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A" w:rsidRDefault="000931BE">
      <w:r>
        <w:t>Постановление администрации Сосновского муниципального района Челябинской области от 19.10.2016 года № 1614</w:t>
      </w:r>
    </w:p>
    <w:p w:rsidR="00FA1924" w:rsidRDefault="00FA1924"/>
    <w:p w:rsidR="009831A4" w:rsidRDefault="009831A4"/>
    <w:p w:rsidR="009831A4" w:rsidRDefault="009831A4"/>
    <w:p w:rsidR="009831A4" w:rsidRDefault="009831A4"/>
    <w:p w:rsidR="009831A4" w:rsidRDefault="009831A4"/>
    <w:p w:rsidR="009831A4" w:rsidRDefault="009831A4"/>
    <w:p w:rsidR="00FA1924" w:rsidRDefault="00FA1924"/>
    <w:p w:rsidR="00FA1924" w:rsidRDefault="00FA1924" w:rsidP="009831A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требований к предоставлению </w:t>
      </w:r>
    </w:p>
    <w:p w:rsidR="00FA1924" w:rsidRDefault="00FA1924" w:rsidP="009831A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государственных и муниципальных услуг, утвержденных постановлением Правительства Российской Федерации от 25.03.2016 года № 236 «О требованиях к предоставлению в электронной форме государственных и муниципальных услуг»</w:t>
      </w:r>
    </w:p>
    <w:p w:rsidR="009831A4" w:rsidRDefault="009831A4" w:rsidP="009831A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831A4" w:rsidRDefault="009831A4" w:rsidP="009831A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A1924" w:rsidRDefault="00FA1924" w:rsidP="0098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A4" w:rsidRDefault="00FA1924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постановления Правительства Российской Федерации от 25.03.2016 года № 236 «О требованиях к предоставлению в электронной форме государственных и муниципальных услуг»</w:t>
      </w:r>
      <w:r w:rsidR="0047286E">
        <w:rPr>
          <w:rFonts w:ascii="Times New Roman" w:hAnsi="Times New Roman" w:cs="Times New Roman"/>
          <w:sz w:val="28"/>
          <w:szCs w:val="28"/>
        </w:rPr>
        <w:t xml:space="preserve">, </w:t>
      </w:r>
      <w:r w:rsidR="009831A4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FA1924" w:rsidRDefault="0047286E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831A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1924" w:rsidRDefault="00FA1924" w:rsidP="0098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реализации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25.03.2016 года № 236 «О требованиях к предоставлению в электронной форме государственных и муниципальных услуг».</w:t>
      </w:r>
    </w:p>
    <w:p w:rsidR="0047286E" w:rsidRPr="0047286E" w:rsidRDefault="009831A4" w:rsidP="0098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86E" w:rsidRPr="0047286E">
        <w:rPr>
          <w:rFonts w:ascii="Times New Roman" w:hAnsi="Times New Roman" w:cs="Times New Roman"/>
          <w:sz w:val="28"/>
          <w:szCs w:val="28"/>
        </w:rPr>
        <w:t xml:space="preserve">. </w:t>
      </w:r>
      <w:r w:rsidR="0047286E" w:rsidRPr="0047286E">
        <w:rPr>
          <w:rFonts w:ascii="Times New Roman" w:eastAsia="Calibri" w:hAnsi="Times New Roman" w:cs="Times New Roman"/>
          <w:sz w:val="28"/>
          <w:szCs w:val="28"/>
        </w:rPr>
        <w:t xml:space="preserve">Управлению муниципальной службы (Е.Л. Беспалова) обеспечить официальное опубликование настоящего постановления и его размещение на официальном Интернет-сайте </w:t>
      </w:r>
      <w:r w:rsidR="0047286E" w:rsidRPr="0047286E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47286E" w:rsidRPr="0047286E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47286E" w:rsidRPr="0047286E" w:rsidRDefault="0047286E" w:rsidP="0098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86E">
        <w:rPr>
          <w:rFonts w:ascii="Times New Roman" w:hAnsi="Times New Roman" w:cs="Times New Roman"/>
          <w:sz w:val="28"/>
          <w:szCs w:val="28"/>
        </w:rPr>
        <w:t>4. Контроль исполнения  настоящего постановления возложить на руководителя аппарата С.Н. Панина.</w:t>
      </w:r>
    </w:p>
    <w:p w:rsidR="0047286E" w:rsidRDefault="0047286E" w:rsidP="00983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924" w:rsidRDefault="00FA1924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1A4" w:rsidRDefault="0047286E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9831A4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31A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286E" w:rsidRDefault="0047286E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</w:t>
      </w:r>
      <w:r w:rsidR="009831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В.Р. Вальтер</w:t>
      </w:r>
    </w:p>
    <w:p w:rsidR="0047286E" w:rsidRDefault="0047286E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6E" w:rsidRDefault="0047286E" w:rsidP="009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1BE" w:rsidRDefault="000931BE" w:rsidP="009831A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47286E" w:rsidRPr="0047286E" w:rsidRDefault="00440265" w:rsidP="009831A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47286E" w:rsidRPr="0047286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286E" w:rsidRPr="0047286E">
        <w:rPr>
          <w:rFonts w:ascii="Times New Roman" w:hAnsi="Times New Roman" w:cs="Times New Roman"/>
          <w:sz w:val="28"/>
          <w:szCs w:val="28"/>
        </w:rPr>
        <w:t xml:space="preserve"> </w:t>
      </w:r>
      <w:r w:rsidR="0047286E" w:rsidRPr="004728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</w:p>
    <w:p w:rsidR="0047286E" w:rsidRDefault="0047286E" w:rsidP="009831A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8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31BE">
        <w:rPr>
          <w:rFonts w:ascii="Times New Roman" w:eastAsia="Times New Roman" w:hAnsi="Times New Roman" w:cs="Times New Roman"/>
          <w:sz w:val="28"/>
          <w:szCs w:val="28"/>
        </w:rPr>
        <w:t xml:space="preserve"> 1614</w:t>
      </w:r>
      <w:r w:rsidRPr="0047286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931BE">
        <w:rPr>
          <w:rFonts w:ascii="Times New Roman" w:eastAsia="Times New Roman" w:hAnsi="Times New Roman" w:cs="Times New Roman"/>
          <w:sz w:val="28"/>
          <w:szCs w:val="28"/>
        </w:rPr>
        <w:t xml:space="preserve"> 19.10.</w:t>
      </w:r>
      <w:r w:rsidRPr="0047286E">
        <w:rPr>
          <w:rFonts w:ascii="Times New Roman" w:eastAsia="Times New Roman" w:hAnsi="Times New Roman" w:cs="Times New Roman"/>
          <w:sz w:val="28"/>
          <w:szCs w:val="28"/>
        </w:rPr>
        <w:t>2016 года</w:t>
      </w:r>
    </w:p>
    <w:p w:rsidR="0047286E" w:rsidRDefault="0047286E" w:rsidP="009831A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6E" w:rsidRPr="0047286E" w:rsidRDefault="0047286E" w:rsidP="009831A4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86E" w:rsidRDefault="0047286E" w:rsidP="0098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831A4" w:rsidRDefault="0047286E" w:rsidP="0098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25.03.2016 года </w:t>
      </w:r>
    </w:p>
    <w:p w:rsidR="0047286E" w:rsidRDefault="0047286E" w:rsidP="0098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</w:t>
      </w:r>
    </w:p>
    <w:p w:rsidR="003D3524" w:rsidRDefault="003D3524" w:rsidP="0098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6"/>
        <w:gridCol w:w="4640"/>
        <w:gridCol w:w="2457"/>
        <w:gridCol w:w="1808"/>
      </w:tblGrid>
      <w:tr w:rsidR="0047286E" w:rsidTr="00BD0362">
        <w:tc>
          <w:tcPr>
            <w:tcW w:w="666" w:type="dxa"/>
          </w:tcPr>
          <w:p w:rsidR="0047286E" w:rsidRDefault="003D3524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3524" w:rsidRDefault="003D3524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0" w:type="dxa"/>
          </w:tcPr>
          <w:p w:rsidR="0047286E" w:rsidRDefault="003D3524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57" w:type="dxa"/>
          </w:tcPr>
          <w:p w:rsidR="0047286E" w:rsidRDefault="003D3524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8" w:type="dxa"/>
          </w:tcPr>
          <w:p w:rsidR="0047286E" w:rsidRDefault="003D3524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7286E" w:rsidTr="00BD0362">
        <w:tc>
          <w:tcPr>
            <w:tcW w:w="666" w:type="dxa"/>
          </w:tcPr>
          <w:p w:rsidR="0047286E" w:rsidRDefault="003D3524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0" w:type="dxa"/>
          </w:tcPr>
          <w:p w:rsidR="0047286E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изменений</w:t>
            </w:r>
            <w:r w:rsidR="003D352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27832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приведению регламентов оказания услуг в соответствии с постановлением Правительства Российской Федерации от 25.03.2016 года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2457" w:type="dxa"/>
          </w:tcPr>
          <w:p w:rsidR="0047286E" w:rsidRDefault="0052783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С.Н. – руководитель аппарата</w:t>
            </w:r>
          </w:p>
        </w:tc>
        <w:tc>
          <w:tcPr>
            <w:tcW w:w="1808" w:type="dxa"/>
          </w:tcPr>
          <w:p w:rsidR="0047286E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0362" w:rsidTr="00BD0362">
        <w:tc>
          <w:tcPr>
            <w:tcW w:w="666" w:type="dxa"/>
          </w:tcPr>
          <w:p w:rsidR="00BD0362" w:rsidRDefault="00BD0362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0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заявителям </w:t>
            </w:r>
            <w:r w:rsidR="003A12F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на прием в </w:t>
            </w:r>
            <w:r w:rsidRPr="002C3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услуг» Сосновского муниципального района </w:t>
            </w:r>
          </w:p>
        </w:tc>
        <w:tc>
          <w:tcPr>
            <w:tcW w:w="2457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И.А. – руководитель МФЦ</w:t>
            </w:r>
          </w:p>
        </w:tc>
        <w:tc>
          <w:tcPr>
            <w:tcW w:w="1808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0362" w:rsidTr="00BD0362">
        <w:tc>
          <w:tcPr>
            <w:tcW w:w="666" w:type="dxa"/>
          </w:tcPr>
          <w:p w:rsidR="00BD0362" w:rsidRDefault="00BD0362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0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заявителям электронной записи на прием в органы исполнительной власти, представляющие муниципальные услуги </w:t>
            </w:r>
          </w:p>
        </w:tc>
        <w:tc>
          <w:tcPr>
            <w:tcW w:w="2457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З.А. – начальник отдела по работе с территориями и обращениями граждан</w:t>
            </w:r>
          </w:p>
        </w:tc>
        <w:tc>
          <w:tcPr>
            <w:tcW w:w="1808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0362" w:rsidTr="00BD0362">
        <w:tc>
          <w:tcPr>
            <w:tcW w:w="666" w:type="dxa"/>
          </w:tcPr>
          <w:p w:rsidR="00BD0362" w:rsidRDefault="00BD0362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0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подписания электронного документа, являющего результатом предоставления услуги, уполномоченным должностным лицом </w:t>
            </w:r>
          </w:p>
        </w:tc>
        <w:tc>
          <w:tcPr>
            <w:tcW w:w="2457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А.В.- начальник отдела информационных технологий</w:t>
            </w:r>
          </w:p>
        </w:tc>
        <w:tc>
          <w:tcPr>
            <w:tcW w:w="1808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0362" w:rsidTr="00BD0362">
        <w:tc>
          <w:tcPr>
            <w:tcW w:w="666" w:type="dxa"/>
          </w:tcPr>
          <w:p w:rsidR="00BD0362" w:rsidRDefault="00BD0362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40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заявителям осуществлять электронную оценку качества предоставления услуг </w:t>
            </w:r>
          </w:p>
        </w:tc>
        <w:tc>
          <w:tcPr>
            <w:tcW w:w="2457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– начальник информационно-аналитического отдела</w:t>
            </w:r>
          </w:p>
        </w:tc>
        <w:tc>
          <w:tcPr>
            <w:tcW w:w="1808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0362" w:rsidTr="00BD0362">
        <w:tc>
          <w:tcPr>
            <w:tcW w:w="666" w:type="dxa"/>
          </w:tcPr>
          <w:p w:rsidR="00BD0362" w:rsidRDefault="00BD0362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0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заявителям направлять жалобы на решения, действия или бездействия органов исполнительной власти, предоставляющих муниципальные услуги с использованием Единого портала государственных и муниципальных услуг (функций)</w:t>
            </w:r>
          </w:p>
        </w:tc>
        <w:tc>
          <w:tcPr>
            <w:tcW w:w="2457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А.В.- начальник отдела информационных технологий</w:t>
            </w:r>
          </w:p>
        </w:tc>
        <w:tc>
          <w:tcPr>
            <w:tcW w:w="1808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D0362" w:rsidTr="00BD0362">
        <w:tc>
          <w:tcPr>
            <w:tcW w:w="666" w:type="dxa"/>
          </w:tcPr>
          <w:p w:rsidR="00BD0362" w:rsidRDefault="00BD0362" w:rsidP="009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0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сведений о муниципальных услугах, сформированных в реестре муниципальных услуг</w:t>
            </w:r>
          </w:p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образцы заполнения электронной формы запроса;</w:t>
            </w:r>
          </w:p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сведениями о возможности заявителям </w:t>
            </w:r>
            <w:r w:rsidR="003A12F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на прием в </w:t>
            </w:r>
            <w:r w:rsidRPr="002C3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услуг» Сосновского муниципального района;</w:t>
            </w:r>
          </w:p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сведениями о возможности заявителям электронной записи на прием в органы исполнительной власти, представляющие муниципальные услуги;</w:t>
            </w:r>
          </w:p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сведениями о возможности заявителям осуществлять электронную оценку качества предоставления услуг;</w:t>
            </w:r>
          </w:p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сведениями о возможности заявителям направлять жалобы на решения, действия или бездействия органов исполнительной власти, предоставляющих муниципальные услуги с использованием Единого портала государственных и муниципальных услуг (функций)</w:t>
            </w:r>
          </w:p>
        </w:tc>
        <w:tc>
          <w:tcPr>
            <w:tcW w:w="2457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– начальник информационно-аналитического отдела</w:t>
            </w:r>
          </w:p>
        </w:tc>
        <w:tc>
          <w:tcPr>
            <w:tcW w:w="1808" w:type="dxa"/>
          </w:tcPr>
          <w:p w:rsidR="00BD0362" w:rsidRDefault="00BD0362" w:rsidP="009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7286E" w:rsidRPr="00FA1924" w:rsidRDefault="0047286E" w:rsidP="0098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362" w:rsidRPr="00FA1924" w:rsidRDefault="00BD0362" w:rsidP="00983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0362" w:rsidRPr="00FA1924" w:rsidSect="009831A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924"/>
    <w:rsid w:val="000931BE"/>
    <w:rsid w:val="003A12F8"/>
    <w:rsid w:val="003D3524"/>
    <w:rsid w:val="003D4B43"/>
    <w:rsid w:val="00440265"/>
    <w:rsid w:val="0047286E"/>
    <w:rsid w:val="00527832"/>
    <w:rsid w:val="005F2529"/>
    <w:rsid w:val="009831A4"/>
    <w:rsid w:val="009F15A1"/>
    <w:rsid w:val="00A74CF4"/>
    <w:rsid w:val="00AA6624"/>
    <w:rsid w:val="00B178BC"/>
    <w:rsid w:val="00BD0362"/>
    <w:rsid w:val="00DF140C"/>
    <w:rsid w:val="00F268FA"/>
    <w:rsid w:val="00FA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24"/>
    <w:pPr>
      <w:ind w:left="720"/>
      <w:contextualSpacing/>
    </w:pPr>
  </w:style>
  <w:style w:type="table" w:styleId="a4">
    <w:name w:val="Table Grid"/>
    <w:basedOn w:val="a1"/>
    <w:uiPriority w:val="59"/>
    <w:rsid w:val="0047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9</cp:revision>
  <cp:lastPrinted>2016-10-18T06:46:00Z</cp:lastPrinted>
  <dcterms:created xsi:type="dcterms:W3CDTF">2016-10-14T09:18:00Z</dcterms:created>
  <dcterms:modified xsi:type="dcterms:W3CDTF">2016-10-19T09:42:00Z</dcterms:modified>
</cp:coreProperties>
</file>