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2" w:rsidRDefault="00C43B9F" w:rsidP="002355D7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28.02.2017 года № 590</w:t>
      </w: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EF1295" w:rsidRDefault="00EF1295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70"/>
      </w:tblGrid>
      <w:tr w:rsidR="00C05AE2" w:rsidTr="00C05A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5AE2" w:rsidRPr="00C05AE2" w:rsidRDefault="00C05AE2" w:rsidP="00C05AE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и методики</w:t>
            </w:r>
            <w:r w:rsidRPr="00C05AE2">
              <w:rPr>
                <w:sz w:val="28"/>
                <w:szCs w:val="28"/>
              </w:rPr>
              <w:t xml:space="preserve"> распределения средств местного бюджета, средств, полученных в виде субсидий областного, федерального бюджетов</w:t>
            </w:r>
          </w:p>
        </w:tc>
      </w:tr>
    </w:tbl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C05AE2" w:rsidRDefault="00C05AE2" w:rsidP="002355D7">
      <w:pPr>
        <w:pStyle w:val="ad"/>
        <w:ind w:firstLine="709"/>
        <w:rPr>
          <w:sz w:val="28"/>
          <w:szCs w:val="28"/>
        </w:rPr>
      </w:pPr>
    </w:p>
    <w:p w:rsidR="002355D7" w:rsidRDefault="002355D7" w:rsidP="002355D7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05AE2">
        <w:rPr>
          <w:sz w:val="28"/>
          <w:szCs w:val="28"/>
        </w:rPr>
        <w:t>Бюджетным кодексом Российской Федерации</w:t>
      </w:r>
      <w:r w:rsidR="002420DF">
        <w:rPr>
          <w:sz w:val="28"/>
          <w:szCs w:val="28"/>
        </w:rPr>
        <w:t>, Постановления</w:t>
      </w:r>
      <w:r w:rsidR="00754A02">
        <w:rPr>
          <w:sz w:val="28"/>
          <w:szCs w:val="28"/>
        </w:rPr>
        <w:t>м</w:t>
      </w:r>
      <w:r w:rsidR="002420DF">
        <w:rPr>
          <w:sz w:val="28"/>
          <w:szCs w:val="28"/>
        </w:rPr>
        <w:t>и</w:t>
      </w:r>
      <w:r w:rsidR="00754A02">
        <w:rPr>
          <w:sz w:val="28"/>
          <w:szCs w:val="28"/>
        </w:rPr>
        <w:t xml:space="preserve"> администрации Сосновского муниципаль</w:t>
      </w:r>
      <w:r w:rsidR="002420DF">
        <w:rPr>
          <w:sz w:val="28"/>
          <w:szCs w:val="28"/>
        </w:rPr>
        <w:t>ного района от 30.12.2016</w:t>
      </w:r>
      <w:r w:rsidR="009B046D">
        <w:rPr>
          <w:sz w:val="28"/>
          <w:szCs w:val="28"/>
        </w:rPr>
        <w:t xml:space="preserve"> </w:t>
      </w:r>
      <w:r w:rsidR="002420DF">
        <w:rPr>
          <w:sz w:val="28"/>
          <w:szCs w:val="28"/>
        </w:rPr>
        <w:t>года №</w:t>
      </w:r>
      <w:r w:rsidR="00754A02">
        <w:rPr>
          <w:sz w:val="28"/>
          <w:szCs w:val="28"/>
        </w:rPr>
        <w:t>2284</w:t>
      </w:r>
      <w:r w:rsidR="002420DF">
        <w:rPr>
          <w:sz w:val="28"/>
          <w:szCs w:val="28"/>
        </w:rPr>
        <w:t xml:space="preserve"> «Об утверждении муниципальной программы «Программы развития образования в Сосновском муниципальном районе на 2017-2019 годы»</w:t>
      </w:r>
      <w:r w:rsidR="00754A02">
        <w:rPr>
          <w:sz w:val="28"/>
          <w:szCs w:val="28"/>
        </w:rPr>
        <w:t>,</w:t>
      </w:r>
      <w:r w:rsidR="002420DF">
        <w:rPr>
          <w:sz w:val="28"/>
          <w:szCs w:val="28"/>
        </w:rPr>
        <w:t xml:space="preserve"> от 30.12.2016 года №2285 «Об утверждении муниципальной программы «Дети Сосновского района» на 2017-2019 годы»</w:t>
      </w:r>
      <w:r>
        <w:rPr>
          <w:sz w:val="28"/>
          <w:szCs w:val="28"/>
        </w:rPr>
        <w:t>, администрация Сосновского муниципального района</w:t>
      </w:r>
    </w:p>
    <w:p w:rsidR="002355D7" w:rsidRDefault="002355D7" w:rsidP="002355D7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55D7" w:rsidRDefault="00C05AE2" w:rsidP="002355D7">
      <w:pPr>
        <w:pStyle w:val="stylet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2355D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предоставления и методику</w:t>
      </w:r>
      <w:r w:rsidRPr="00C05AE2">
        <w:rPr>
          <w:sz w:val="28"/>
          <w:szCs w:val="28"/>
        </w:rPr>
        <w:t xml:space="preserve"> распределения средств местного бюджета, средств, полученных в виде субсидий областного, федерального бюджетов</w:t>
      </w:r>
      <w:r>
        <w:rPr>
          <w:sz w:val="28"/>
          <w:szCs w:val="28"/>
        </w:rPr>
        <w:t xml:space="preserve"> (Приложение)</w:t>
      </w:r>
      <w:r w:rsidR="002355D7">
        <w:rPr>
          <w:rStyle w:val="af"/>
          <w:b w:val="0"/>
          <w:sz w:val="28"/>
          <w:szCs w:val="28"/>
        </w:rPr>
        <w:t xml:space="preserve">. </w:t>
      </w:r>
    </w:p>
    <w:p w:rsidR="002355D7" w:rsidRPr="00DE4B2B" w:rsidRDefault="002355D7" w:rsidP="002355D7">
      <w:pPr>
        <w:pStyle w:val="stylet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B2B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муниципальной службы </w:t>
      </w:r>
      <w:r w:rsidRPr="00DD3063">
        <w:rPr>
          <w:sz w:val="28"/>
          <w:szCs w:val="28"/>
        </w:rPr>
        <w:t>администрации Сосн</w:t>
      </w:r>
      <w:r>
        <w:rPr>
          <w:sz w:val="28"/>
          <w:szCs w:val="28"/>
        </w:rPr>
        <w:t>овского муниципального района (Е</w:t>
      </w:r>
      <w:r w:rsidRPr="00DD3063">
        <w:rPr>
          <w:sz w:val="28"/>
          <w:szCs w:val="28"/>
        </w:rPr>
        <w:t>.</w:t>
      </w:r>
      <w:r>
        <w:rPr>
          <w:sz w:val="28"/>
          <w:szCs w:val="28"/>
        </w:rPr>
        <w:t>Л.Беспаловой</w:t>
      </w:r>
      <w:r w:rsidRPr="00DD306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2355D7" w:rsidRPr="004D4B84" w:rsidRDefault="002355D7" w:rsidP="002355D7">
      <w:pPr>
        <w:pStyle w:val="stylet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4B84">
        <w:rPr>
          <w:sz w:val="28"/>
          <w:szCs w:val="28"/>
        </w:rPr>
        <w:t>Контроль</w:t>
      </w:r>
      <w:r>
        <w:rPr>
          <w:sz w:val="28"/>
        </w:rPr>
        <w:t xml:space="preserve"> </w:t>
      </w:r>
      <w:r w:rsidRPr="004D4B84">
        <w:rPr>
          <w:sz w:val="28"/>
          <w:szCs w:val="28"/>
        </w:rPr>
        <w:t xml:space="preserve">выполнения настоящего Постановления возложить на заместителя Главы Сосновского муниципального района Л.А.Ефимову. </w:t>
      </w:r>
    </w:p>
    <w:p w:rsidR="002355D7" w:rsidRDefault="002355D7" w:rsidP="002355D7">
      <w:pPr>
        <w:pStyle w:val="ad"/>
        <w:ind w:firstLine="720"/>
        <w:jc w:val="right"/>
        <w:rPr>
          <w:sz w:val="28"/>
          <w:szCs w:val="28"/>
        </w:rPr>
      </w:pPr>
    </w:p>
    <w:p w:rsidR="002355D7" w:rsidRDefault="002355D7" w:rsidP="002355D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2355D7" w:rsidRDefault="002355D7" w:rsidP="002355D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C05AE2">
        <w:rPr>
          <w:sz w:val="28"/>
          <w:szCs w:val="28"/>
        </w:rPr>
        <w:t>Е.Г</w:t>
      </w:r>
      <w:r>
        <w:rPr>
          <w:sz w:val="28"/>
          <w:szCs w:val="28"/>
        </w:rPr>
        <w:t xml:space="preserve">. </w:t>
      </w:r>
      <w:r w:rsidR="00C05AE2">
        <w:rPr>
          <w:sz w:val="28"/>
          <w:szCs w:val="28"/>
        </w:rPr>
        <w:t>Вагано</w:t>
      </w:r>
      <w:r>
        <w:rPr>
          <w:sz w:val="28"/>
          <w:szCs w:val="28"/>
        </w:rPr>
        <w:t>в</w:t>
      </w:r>
    </w:p>
    <w:p w:rsidR="00C05AE2" w:rsidRDefault="00C2195B" w:rsidP="00C05AE2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1" o:spid="_x0000_s1026" style="position:absolute;left:0;text-align:left;margin-left:239.6pt;margin-top:7.05pt;width:249.75pt;height:10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" stroked="f" strokecolor="maroon">
            <v:textbox>
              <w:txbxContent>
                <w:p w:rsidR="00C05AE2" w:rsidRDefault="00C05AE2" w:rsidP="00C05AE2">
                  <w:pPr>
                    <w:pStyle w:val="ad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C05AE2" w:rsidRDefault="00C05AE2" w:rsidP="00C05AE2">
                  <w:pPr>
                    <w:pStyle w:val="ad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Сосновского муниципального района</w:t>
                  </w:r>
                </w:p>
                <w:p w:rsidR="00C05AE2" w:rsidRDefault="00C05AE2" w:rsidP="00C05AE2">
                  <w:pPr>
                    <w:pStyle w:val="ad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43B9F">
                    <w:rPr>
                      <w:sz w:val="28"/>
                      <w:szCs w:val="28"/>
                    </w:rPr>
                    <w:t>28.02.2017</w:t>
                  </w:r>
                  <w:r w:rsidRPr="00B20119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05AE2" w:rsidRDefault="00C05AE2" w:rsidP="00C05AE2">
                  <w:pPr>
                    <w:pStyle w:val="ad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C43B9F">
                    <w:rPr>
                      <w:sz w:val="28"/>
                      <w:szCs w:val="28"/>
                    </w:rPr>
                    <w:t>590</w:t>
                  </w:r>
                </w:p>
              </w:txbxContent>
            </v:textbox>
          </v:rect>
        </w:pict>
      </w:r>
    </w:p>
    <w:p w:rsidR="00C05AE2" w:rsidRDefault="00C05AE2" w:rsidP="00C05AE2">
      <w:pPr>
        <w:pStyle w:val="ad"/>
        <w:rPr>
          <w:sz w:val="28"/>
          <w:szCs w:val="28"/>
        </w:rPr>
      </w:pPr>
    </w:p>
    <w:p w:rsidR="00C05AE2" w:rsidRDefault="00C05AE2" w:rsidP="00C05AE2">
      <w:pPr>
        <w:pStyle w:val="ad"/>
        <w:rPr>
          <w:sz w:val="28"/>
          <w:szCs w:val="28"/>
        </w:rPr>
      </w:pPr>
    </w:p>
    <w:p w:rsidR="00C05AE2" w:rsidRDefault="00C05AE2" w:rsidP="00C05AE2">
      <w:pPr>
        <w:pStyle w:val="ad"/>
        <w:rPr>
          <w:sz w:val="28"/>
          <w:szCs w:val="28"/>
        </w:rPr>
      </w:pPr>
    </w:p>
    <w:p w:rsidR="00C05AE2" w:rsidRDefault="00C05AE2" w:rsidP="00C05AE2">
      <w:pPr>
        <w:pStyle w:val="ad"/>
        <w:rPr>
          <w:sz w:val="28"/>
          <w:szCs w:val="28"/>
        </w:rPr>
      </w:pPr>
    </w:p>
    <w:p w:rsidR="00C05AE2" w:rsidRDefault="00C05AE2" w:rsidP="00C05AE2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AE2" w:rsidRDefault="00C05AE2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05AE2" w:rsidRDefault="00C05AE2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D71AC" w:rsidRPr="002355D7" w:rsidRDefault="00CD71AC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355D7">
        <w:rPr>
          <w:rFonts w:ascii="Times New Roman" w:hAnsi="Times New Roman" w:cs="Times New Roman"/>
          <w:b w:val="0"/>
          <w:sz w:val="28"/>
          <w:szCs w:val="28"/>
        </w:rPr>
        <w:t>Условия</w:t>
      </w:r>
      <w:r w:rsidRPr="002355D7">
        <w:rPr>
          <w:rFonts w:ascii="Times New Roman" w:hAnsi="Times New Roman" w:cs="Times New Roman"/>
          <w:b w:val="0"/>
          <w:sz w:val="28"/>
          <w:szCs w:val="28"/>
        </w:rPr>
        <w:br/>
        <w:t>предоставления</w:t>
      </w:r>
      <w:bookmarkStart w:id="0" w:name="_GoBack"/>
      <w:bookmarkEnd w:id="0"/>
      <w:r w:rsidRPr="002355D7">
        <w:rPr>
          <w:rFonts w:ascii="Times New Roman" w:hAnsi="Times New Roman" w:cs="Times New Roman"/>
          <w:b w:val="0"/>
          <w:sz w:val="28"/>
          <w:szCs w:val="28"/>
        </w:rPr>
        <w:t xml:space="preserve"> и методика распределения средств местного бюджета, средств, полученных в виде субсидий  областного, федерального бюджетов  на проведение ремонтных работ в муниципальных образовательных организациях</w:t>
      </w:r>
    </w:p>
    <w:p w:rsidR="00CD71AC" w:rsidRDefault="00CD71AC" w:rsidP="00CD71AC">
      <w:pPr>
        <w:rPr>
          <w:rFonts w:ascii="Times New Roman" w:hAnsi="Times New Roman" w:cs="Times New Roman"/>
          <w:sz w:val="28"/>
          <w:szCs w:val="28"/>
        </w:rPr>
      </w:pPr>
    </w:p>
    <w:p w:rsidR="00754A02" w:rsidRPr="00CF2D3C" w:rsidRDefault="00754A02" w:rsidP="00CD71AC">
      <w:pPr>
        <w:rPr>
          <w:rFonts w:ascii="Times New Roman" w:hAnsi="Times New Roman" w:cs="Times New Roman"/>
          <w:sz w:val="28"/>
          <w:szCs w:val="28"/>
        </w:rPr>
      </w:pP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1. Настоящие условия предоставления и методика расчета распределения средств на проведение ремонтных работ в муниципальных образовательных организациях (далее именуются - Порядок) разработаны в соответствии с действующим законодательством, регули</w:t>
      </w:r>
      <w:r w:rsidR="006A58FC" w:rsidRPr="00CF2D3C">
        <w:rPr>
          <w:rFonts w:ascii="Times New Roman" w:hAnsi="Times New Roman" w:cs="Times New Roman"/>
          <w:sz w:val="28"/>
          <w:szCs w:val="28"/>
        </w:rPr>
        <w:t>рующим бюджетные правоотношения.</w:t>
      </w:r>
      <w:r w:rsidRPr="00CF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1" w:name="sub_8002"/>
      <w:r w:rsidRPr="00CF2D3C">
        <w:rPr>
          <w:rFonts w:ascii="Times New Roman" w:hAnsi="Times New Roman" w:cs="Times New Roman"/>
          <w:sz w:val="28"/>
          <w:szCs w:val="28"/>
        </w:rPr>
        <w:t>2. Средства образовательным учреждениям на проведение ремонтных работ в муниципальных образовательных организациях  предоставляются в целях софинансирования расходов областного и федерального бюджетов на проведение ремонтных работ в муниципальных образовательных организациях.</w:t>
      </w:r>
    </w:p>
    <w:p w:rsidR="00CD71AC" w:rsidRPr="00CF2D3C" w:rsidRDefault="00D5704A" w:rsidP="00CD71AC">
      <w:pPr>
        <w:rPr>
          <w:rFonts w:ascii="Times New Roman" w:hAnsi="Times New Roman" w:cs="Times New Roman"/>
          <w:sz w:val="28"/>
          <w:szCs w:val="28"/>
        </w:rPr>
      </w:pPr>
      <w:bookmarkStart w:id="2" w:name="sub_8003"/>
      <w:bookmarkEnd w:id="1"/>
      <w:r w:rsidRPr="00CF2D3C">
        <w:rPr>
          <w:rFonts w:ascii="Times New Roman" w:hAnsi="Times New Roman" w:cs="Times New Roman"/>
          <w:sz w:val="28"/>
          <w:szCs w:val="28"/>
        </w:rPr>
        <w:t>3. Критерием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отбора образовательных организаций для предоставления с</w:t>
      </w:r>
      <w:r w:rsidR="00B76742" w:rsidRPr="00CF2D3C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CD71AC" w:rsidRPr="00CF2D3C">
        <w:rPr>
          <w:rFonts w:ascii="Times New Roman" w:hAnsi="Times New Roman" w:cs="Times New Roman"/>
          <w:sz w:val="28"/>
          <w:szCs w:val="28"/>
        </w:rPr>
        <w:t>явля</w:t>
      </w:r>
      <w:r w:rsidR="00EF1295">
        <w:rPr>
          <w:rFonts w:ascii="Times New Roman" w:hAnsi="Times New Roman" w:cs="Times New Roman"/>
          <w:sz w:val="28"/>
          <w:szCs w:val="28"/>
        </w:rPr>
        <w:t>е</w:t>
      </w:r>
      <w:r w:rsidR="00CD71AC" w:rsidRPr="00CF2D3C">
        <w:rPr>
          <w:rFonts w:ascii="Times New Roman" w:hAnsi="Times New Roman" w:cs="Times New Roman"/>
          <w:sz w:val="28"/>
          <w:szCs w:val="28"/>
        </w:rPr>
        <w:t>тся:</w:t>
      </w:r>
    </w:p>
    <w:bookmarkEnd w:id="2"/>
    <w:p w:rsidR="00CD71AC" w:rsidRPr="00CF2D3C" w:rsidRDefault="00D5704A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</w:t>
      </w:r>
      <w:r w:rsidR="00CD71AC" w:rsidRPr="00CF2D3C">
        <w:rPr>
          <w:rFonts w:ascii="Times New Roman" w:hAnsi="Times New Roman" w:cs="Times New Roman"/>
          <w:sz w:val="28"/>
          <w:szCs w:val="28"/>
        </w:rPr>
        <w:t>) проведени</w:t>
      </w:r>
      <w:r w:rsidRPr="00CF2D3C">
        <w:rPr>
          <w:rFonts w:ascii="Times New Roman" w:hAnsi="Times New Roman" w:cs="Times New Roman"/>
          <w:sz w:val="28"/>
          <w:szCs w:val="28"/>
        </w:rPr>
        <w:t>е ремонтных работ в муниципальных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CF2D3C">
        <w:rPr>
          <w:rFonts w:ascii="Times New Roman" w:hAnsi="Times New Roman" w:cs="Times New Roman"/>
          <w:sz w:val="28"/>
          <w:szCs w:val="28"/>
        </w:rPr>
        <w:t>ых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организациях стоимостью не менее 3000,0 тыс. рублей (на одном объекте).</w:t>
      </w:r>
    </w:p>
    <w:p w:rsidR="00CD71AC" w:rsidRPr="00CF2D3C" w:rsidRDefault="00D5704A" w:rsidP="00CD71AC">
      <w:pPr>
        <w:rPr>
          <w:rFonts w:ascii="Times New Roman" w:hAnsi="Times New Roman" w:cs="Times New Roman"/>
          <w:sz w:val="28"/>
          <w:szCs w:val="28"/>
        </w:rPr>
      </w:pPr>
      <w:bookmarkStart w:id="3" w:name="sub_8004"/>
      <w:r w:rsidRPr="00CF2D3C">
        <w:rPr>
          <w:rFonts w:ascii="Times New Roman" w:hAnsi="Times New Roman" w:cs="Times New Roman"/>
          <w:sz w:val="28"/>
          <w:szCs w:val="28"/>
        </w:rPr>
        <w:t>4. Отбор муниципальных образовательных организаций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для предоставления с</w:t>
      </w:r>
      <w:r w:rsidRPr="00CF2D3C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 xml:space="preserve">дств </w:t>
      </w:r>
      <w:r w:rsidR="00CD71AC" w:rsidRPr="00CF2D3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D71AC" w:rsidRPr="00CF2D3C">
        <w:rPr>
          <w:rFonts w:ascii="Times New Roman" w:hAnsi="Times New Roman" w:cs="Times New Roman"/>
          <w:sz w:val="28"/>
          <w:szCs w:val="28"/>
        </w:rPr>
        <w:t xml:space="preserve">оводит </w:t>
      </w:r>
      <w:r w:rsidRPr="00CF2D3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Сосновского муниципального района </w:t>
      </w:r>
      <w:r w:rsidR="006A58FC" w:rsidRPr="00CF2D3C">
        <w:rPr>
          <w:rFonts w:ascii="Times New Roman" w:hAnsi="Times New Roman" w:cs="Times New Roman"/>
          <w:sz w:val="28"/>
          <w:szCs w:val="28"/>
        </w:rPr>
        <w:t xml:space="preserve">(далее именуется – Управление) </w:t>
      </w:r>
      <w:r w:rsidR="00CD71AC" w:rsidRPr="00CF2D3C">
        <w:rPr>
          <w:rFonts w:ascii="Times New Roman" w:hAnsi="Times New Roman" w:cs="Times New Roman"/>
          <w:sz w:val="28"/>
          <w:szCs w:val="28"/>
        </w:rPr>
        <w:t>в соответствии с критери</w:t>
      </w:r>
      <w:r w:rsidRPr="00CF2D3C">
        <w:rPr>
          <w:rFonts w:ascii="Times New Roman" w:hAnsi="Times New Roman" w:cs="Times New Roman"/>
          <w:sz w:val="28"/>
          <w:szCs w:val="28"/>
        </w:rPr>
        <w:t>ем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, </w:t>
      </w:r>
      <w:r w:rsidR="00CD71AC" w:rsidRPr="00E96AC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D71AC" w:rsidRPr="00E96AC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3</w:t>
      </w:r>
      <w:r w:rsidR="00CD71AC" w:rsidRPr="00E96A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D71AC" w:rsidRPr="00CF2D3C">
        <w:rPr>
          <w:rFonts w:ascii="Times New Roman" w:hAnsi="Times New Roman" w:cs="Times New Roman"/>
          <w:sz w:val="28"/>
          <w:szCs w:val="28"/>
        </w:rPr>
        <w:t>Порядка.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4" w:name="sub_8005"/>
      <w:bookmarkEnd w:id="3"/>
      <w:r w:rsidRPr="00CF2D3C">
        <w:rPr>
          <w:rFonts w:ascii="Times New Roman" w:hAnsi="Times New Roman" w:cs="Times New Roman"/>
          <w:sz w:val="28"/>
          <w:szCs w:val="28"/>
        </w:rPr>
        <w:t>5. Предоставление с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редств образовательным организациям </w:t>
      </w:r>
      <w:r w:rsidRPr="00CF2D3C">
        <w:rPr>
          <w:rFonts w:ascii="Times New Roman" w:hAnsi="Times New Roman" w:cs="Times New Roman"/>
          <w:sz w:val="28"/>
          <w:szCs w:val="28"/>
        </w:rPr>
        <w:t xml:space="preserve">осуществляется при условии представления 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CF2D3C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bookmarkEnd w:id="4"/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1) заявки на предоставление с</w:t>
      </w:r>
      <w:r w:rsidR="00D5704A" w:rsidRPr="00CF2D3C">
        <w:rPr>
          <w:rFonts w:ascii="Times New Roman" w:hAnsi="Times New Roman" w:cs="Times New Roman"/>
          <w:sz w:val="28"/>
          <w:szCs w:val="28"/>
        </w:rPr>
        <w:t>редств</w:t>
      </w:r>
      <w:r w:rsidRPr="00CF2D3C">
        <w:rPr>
          <w:rFonts w:ascii="Times New Roman" w:hAnsi="Times New Roman" w:cs="Times New Roman"/>
          <w:sz w:val="28"/>
          <w:szCs w:val="28"/>
        </w:rPr>
        <w:t>, содержащей следующую информацию: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наименование объекта, на котором планируется проведение ремонтных работ;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виды ремонтных работ;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сметная стоимость ремонтных работ;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2) заключения экспертизы проектно-сметной документации, подготовленной для проведения ремонтных работ в муниципальных образовательных организациях (при наличии);</w:t>
      </w:r>
    </w:p>
    <w:p w:rsidR="00130BD7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5" w:name="sub_8006"/>
      <w:r w:rsidRPr="00CF2D3C">
        <w:rPr>
          <w:rFonts w:ascii="Times New Roman" w:hAnsi="Times New Roman" w:cs="Times New Roman"/>
          <w:sz w:val="28"/>
          <w:szCs w:val="28"/>
        </w:rPr>
        <w:t xml:space="preserve">6. 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30BD7" w:rsidRPr="00CF2D3C">
        <w:rPr>
          <w:rFonts w:ascii="Times New Roman" w:hAnsi="Times New Roman" w:cs="Times New Roman"/>
          <w:sz w:val="28"/>
          <w:szCs w:val="28"/>
        </w:rPr>
        <w:t xml:space="preserve">формирует и предоставляет 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 в</w:t>
      </w:r>
      <w:r w:rsidR="00130BD7" w:rsidRPr="00CF2D3C">
        <w:rPr>
          <w:rFonts w:ascii="Times New Roman" w:hAnsi="Times New Roman" w:cs="Times New Roman"/>
          <w:sz w:val="28"/>
          <w:szCs w:val="28"/>
        </w:rPr>
        <w:t xml:space="preserve">  Министерство образования </w:t>
      </w:r>
      <w:r w:rsidR="00130BD7" w:rsidRPr="00CF2D3C">
        <w:rPr>
          <w:rFonts w:ascii="Times New Roman" w:hAnsi="Times New Roman" w:cs="Times New Roman"/>
          <w:sz w:val="28"/>
          <w:szCs w:val="28"/>
        </w:rPr>
        <w:lastRenderedPageBreak/>
        <w:t>и науки Челябинской области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="006A58FC" w:rsidRPr="00CF2D3C">
        <w:rPr>
          <w:rFonts w:ascii="Times New Roman" w:hAnsi="Times New Roman" w:cs="Times New Roman"/>
          <w:sz w:val="28"/>
          <w:szCs w:val="28"/>
        </w:rPr>
        <w:t xml:space="preserve">(далее именуется – Министерство) </w:t>
      </w:r>
      <w:r w:rsidRPr="00CF2D3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CF2D3C">
        <w:rPr>
          <w:rFonts w:ascii="Times New Roman" w:hAnsi="Times New Roman" w:cs="Times New Roman"/>
          <w:sz w:val="28"/>
          <w:szCs w:val="28"/>
        </w:rPr>
        <w:t>в соответствии с критери</w:t>
      </w:r>
      <w:r w:rsidR="00D5704A" w:rsidRPr="00CF2D3C">
        <w:rPr>
          <w:rFonts w:ascii="Times New Roman" w:hAnsi="Times New Roman" w:cs="Times New Roman"/>
          <w:sz w:val="28"/>
          <w:szCs w:val="28"/>
        </w:rPr>
        <w:t xml:space="preserve">ем </w:t>
      </w:r>
      <w:r w:rsidRPr="00CF2D3C">
        <w:rPr>
          <w:rFonts w:ascii="Times New Roman" w:hAnsi="Times New Roman" w:cs="Times New Roman"/>
          <w:sz w:val="28"/>
          <w:szCs w:val="28"/>
        </w:rPr>
        <w:t xml:space="preserve"> отбора и условиями предоставления с</w:t>
      </w:r>
      <w:r w:rsidR="00D5704A" w:rsidRPr="00CF2D3C">
        <w:rPr>
          <w:rFonts w:ascii="Times New Roman" w:hAnsi="Times New Roman" w:cs="Times New Roman"/>
          <w:sz w:val="28"/>
          <w:szCs w:val="28"/>
        </w:rPr>
        <w:t>редств</w:t>
      </w:r>
      <w:r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="00130BD7" w:rsidRPr="00CF2D3C">
        <w:rPr>
          <w:rFonts w:ascii="Times New Roman" w:hAnsi="Times New Roman" w:cs="Times New Roman"/>
          <w:sz w:val="28"/>
          <w:szCs w:val="28"/>
        </w:rPr>
        <w:t>образовательным организациям,</w:t>
      </w:r>
      <w:r w:rsidRPr="00CF2D3C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r w:rsidRPr="00E96AC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пунктах 3</w:t>
      </w:r>
      <w:r w:rsidRPr="00E96A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005" w:history="1">
        <w:r w:rsidRPr="00E96AC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E96AC8">
        <w:rPr>
          <w:rFonts w:ascii="Times New Roman" w:hAnsi="Times New Roman" w:cs="Times New Roman"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30BD7" w:rsidRPr="00CF2D3C">
        <w:rPr>
          <w:rFonts w:ascii="Times New Roman" w:hAnsi="Times New Roman" w:cs="Times New Roman"/>
          <w:sz w:val="28"/>
          <w:szCs w:val="28"/>
        </w:rPr>
        <w:t>.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6" w:name="sub_8007"/>
      <w:bookmarkEnd w:id="5"/>
      <w:r w:rsidRPr="00CF2D3C">
        <w:rPr>
          <w:rFonts w:ascii="Times New Roman" w:hAnsi="Times New Roman" w:cs="Times New Roman"/>
          <w:sz w:val="28"/>
          <w:szCs w:val="28"/>
        </w:rPr>
        <w:t xml:space="preserve">7. </w:t>
      </w:r>
      <w:r w:rsidR="00130BD7" w:rsidRPr="00CF2D3C">
        <w:rPr>
          <w:rFonts w:ascii="Times New Roman" w:hAnsi="Times New Roman" w:cs="Times New Roman"/>
          <w:sz w:val="28"/>
          <w:szCs w:val="28"/>
        </w:rPr>
        <w:t>Средс</w:t>
      </w:r>
      <w:r w:rsidR="006A58FC" w:rsidRPr="00CF2D3C">
        <w:rPr>
          <w:rFonts w:ascii="Times New Roman" w:hAnsi="Times New Roman" w:cs="Times New Roman"/>
          <w:sz w:val="28"/>
          <w:szCs w:val="28"/>
        </w:rPr>
        <w:t xml:space="preserve">тва местного бюджета, средства, </w:t>
      </w:r>
      <w:r w:rsidR="00130BD7" w:rsidRPr="00CF2D3C">
        <w:rPr>
          <w:rFonts w:ascii="Times New Roman" w:hAnsi="Times New Roman" w:cs="Times New Roman"/>
          <w:sz w:val="28"/>
          <w:szCs w:val="28"/>
        </w:rPr>
        <w:t xml:space="preserve">полученные в виде субсидий из областного и федерального бюджетов </w:t>
      </w:r>
      <w:r w:rsidRPr="00CF2D3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30BD7" w:rsidRPr="00CF2D3C">
        <w:rPr>
          <w:rFonts w:ascii="Times New Roman" w:hAnsi="Times New Roman" w:cs="Times New Roman"/>
          <w:sz w:val="28"/>
          <w:szCs w:val="28"/>
        </w:rPr>
        <w:t>муниципальным образовательным организациям в пределах</w:t>
      </w:r>
      <w:r w:rsidRPr="00CF2D3C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r w:rsidR="00130BD7" w:rsidRPr="00CF2D3C">
        <w:rPr>
          <w:rFonts w:ascii="Times New Roman" w:hAnsi="Times New Roman" w:cs="Times New Roman"/>
          <w:sz w:val="28"/>
          <w:szCs w:val="28"/>
        </w:rPr>
        <w:t>местном бюджете</w:t>
      </w:r>
      <w:r w:rsidRPr="00CF2D3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а также в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F2D3C">
        <w:rPr>
          <w:rFonts w:ascii="Times New Roman" w:hAnsi="Times New Roman" w:cs="Times New Roman"/>
          <w:sz w:val="28"/>
          <w:szCs w:val="28"/>
        </w:rPr>
        <w:t xml:space="preserve"> доведенных на указанные цели лимитов бюджетных обязательств и предельных объемов финансирования.</w:t>
      </w:r>
    </w:p>
    <w:bookmarkEnd w:id="6"/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8. </w:t>
      </w:r>
      <w:r w:rsidR="00387DEC" w:rsidRPr="00CF2D3C">
        <w:rPr>
          <w:rFonts w:ascii="Times New Roman" w:hAnsi="Times New Roman" w:cs="Times New Roman"/>
          <w:sz w:val="28"/>
          <w:szCs w:val="28"/>
        </w:rPr>
        <w:t xml:space="preserve">Сосновский муниципальный район, при условии предоставления субсидии областного, федерального бюджетов </w:t>
      </w:r>
      <w:bookmarkStart w:id="7" w:name="sub_8009"/>
      <w:r w:rsidRPr="00CF2D3C">
        <w:rPr>
          <w:rFonts w:ascii="Times New Roman" w:hAnsi="Times New Roman" w:cs="Times New Roman"/>
          <w:sz w:val="28"/>
          <w:szCs w:val="28"/>
        </w:rPr>
        <w:t>заключа</w:t>
      </w:r>
      <w:r w:rsidR="00387DEC" w:rsidRPr="00CF2D3C">
        <w:rPr>
          <w:rFonts w:ascii="Times New Roman" w:hAnsi="Times New Roman" w:cs="Times New Roman"/>
          <w:sz w:val="28"/>
          <w:szCs w:val="28"/>
        </w:rPr>
        <w:t>е</w:t>
      </w:r>
      <w:r w:rsidRPr="00CF2D3C">
        <w:rPr>
          <w:rFonts w:ascii="Times New Roman" w:hAnsi="Times New Roman" w:cs="Times New Roman"/>
          <w:sz w:val="28"/>
          <w:szCs w:val="28"/>
        </w:rPr>
        <w:t>т с Министерством соглашени</w:t>
      </w:r>
      <w:r w:rsidR="00387DEC" w:rsidRPr="00CF2D3C">
        <w:rPr>
          <w:rFonts w:ascii="Times New Roman" w:hAnsi="Times New Roman" w:cs="Times New Roman"/>
          <w:sz w:val="28"/>
          <w:szCs w:val="28"/>
        </w:rPr>
        <w:t>е</w:t>
      </w:r>
      <w:r w:rsidRPr="00CF2D3C">
        <w:rPr>
          <w:rFonts w:ascii="Times New Roman" w:hAnsi="Times New Roman" w:cs="Times New Roman"/>
          <w:sz w:val="28"/>
          <w:szCs w:val="28"/>
        </w:rPr>
        <w:t xml:space="preserve"> о предоставлении субсидий местным бюджетам</w:t>
      </w:r>
      <w:r w:rsidR="00387DEC" w:rsidRPr="00CF2D3C">
        <w:rPr>
          <w:rFonts w:ascii="Times New Roman" w:hAnsi="Times New Roman" w:cs="Times New Roman"/>
          <w:sz w:val="28"/>
          <w:szCs w:val="28"/>
        </w:rPr>
        <w:t>.</w:t>
      </w:r>
    </w:p>
    <w:p w:rsidR="00CD71AC" w:rsidRPr="00CF2D3C" w:rsidRDefault="00387DEC" w:rsidP="00CD71AC">
      <w:pPr>
        <w:rPr>
          <w:rFonts w:ascii="Times New Roman" w:hAnsi="Times New Roman" w:cs="Times New Roman"/>
          <w:sz w:val="28"/>
          <w:szCs w:val="28"/>
        </w:rPr>
      </w:pPr>
      <w:bookmarkStart w:id="8" w:name="sub_8011"/>
      <w:bookmarkEnd w:id="7"/>
      <w:r w:rsidRPr="00CF2D3C">
        <w:rPr>
          <w:rFonts w:ascii="Times New Roman" w:hAnsi="Times New Roman" w:cs="Times New Roman"/>
          <w:sz w:val="28"/>
          <w:szCs w:val="28"/>
        </w:rPr>
        <w:t>9</w:t>
      </w:r>
      <w:r w:rsidR="00CD71AC" w:rsidRPr="00CF2D3C">
        <w:rPr>
          <w:rFonts w:ascii="Times New Roman" w:hAnsi="Times New Roman" w:cs="Times New Roman"/>
          <w:sz w:val="28"/>
          <w:szCs w:val="28"/>
        </w:rPr>
        <w:t>. С</w:t>
      </w:r>
      <w:r w:rsidRPr="00CF2D3C">
        <w:rPr>
          <w:rFonts w:ascii="Times New Roman" w:hAnsi="Times New Roman" w:cs="Times New Roman"/>
          <w:sz w:val="28"/>
          <w:szCs w:val="28"/>
        </w:rPr>
        <w:t>редства, полученные в виде с</w:t>
      </w:r>
      <w:r w:rsidR="00CD71AC" w:rsidRPr="00CF2D3C">
        <w:rPr>
          <w:rFonts w:ascii="Times New Roman" w:hAnsi="Times New Roman" w:cs="Times New Roman"/>
          <w:sz w:val="28"/>
          <w:szCs w:val="28"/>
        </w:rPr>
        <w:t>убсиди</w:t>
      </w:r>
      <w:r w:rsidRPr="00CF2D3C">
        <w:rPr>
          <w:rFonts w:ascii="Times New Roman" w:hAnsi="Times New Roman" w:cs="Times New Roman"/>
          <w:sz w:val="28"/>
          <w:szCs w:val="28"/>
        </w:rPr>
        <w:t>й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="006A58FC" w:rsidRPr="00CF2D3C">
        <w:rPr>
          <w:rFonts w:ascii="Times New Roman" w:hAnsi="Times New Roman" w:cs="Times New Roman"/>
          <w:sz w:val="28"/>
          <w:szCs w:val="28"/>
        </w:rPr>
        <w:t>,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другие цели.</w:t>
      </w:r>
    </w:p>
    <w:bookmarkEnd w:id="8"/>
    <w:p w:rsidR="006A58F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</w:t>
      </w:r>
      <w:r w:rsidR="00387DEC" w:rsidRPr="00CF2D3C">
        <w:rPr>
          <w:rFonts w:ascii="Times New Roman" w:hAnsi="Times New Roman" w:cs="Times New Roman"/>
          <w:sz w:val="28"/>
          <w:szCs w:val="28"/>
        </w:rPr>
        <w:t>0</w:t>
      </w:r>
      <w:r w:rsidRPr="00CF2D3C">
        <w:rPr>
          <w:rFonts w:ascii="Times New Roman" w:hAnsi="Times New Roman" w:cs="Times New Roman"/>
          <w:sz w:val="28"/>
          <w:szCs w:val="28"/>
        </w:rPr>
        <w:t xml:space="preserve">. </w:t>
      </w:r>
      <w:r w:rsidR="006A58FC" w:rsidRPr="00CF2D3C">
        <w:rPr>
          <w:rFonts w:ascii="Times New Roman" w:hAnsi="Times New Roman" w:cs="Times New Roman"/>
          <w:sz w:val="28"/>
          <w:szCs w:val="28"/>
        </w:rPr>
        <w:t xml:space="preserve">Управление предоставляет в Министерство документы, подтверждающие </w:t>
      </w:r>
      <w:r w:rsidRPr="00CF2D3C">
        <w:rPr>
          <w:rFonts w:ascii="Times New Roman" w:hAnsi="Times New Roman" w:cs="Times New Roman"/>
          <w:sz w:val="28"/>
          <w:szCs w:val="28"/>
        </w:rPr>
        <w:t>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 Порядком</w:t>
      </w:r>
      <w:r w:rsidR="006A58FC" w:rsidRPr="00CF2D3C">
        <w:rPr>
          <w:rFonts w:ascii="Times New Roman" w:hAnsi="Times New Roman" w:cs="Times New Roman"/>
          <w:sz w:val="28"/>
          <w:szCs w:val="28"/>
        </w:rPr>
        <w:t>.</w:t>
      </w:r>
    </w:p>
    <w:p w:rsidR="006A58FC" w:rsidRPr="00CF2D3C" w:rsidRDefault="006A58F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11. Муниципальные образовательные организации, допустившие нецелевое использование бюджетных средств, несут ответственность, в установленном законодательством порядке.</w:t>
      </w:r>
    </w:p>
    <w:p w:rsidR="006A58FC" w:rsidRDefault="006A58FC" w:rsidP="00CD71A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70153" w:rsidRPr="00F70153" w:rsidRDefault="00F70153" w:rsidP="00F70153"/>
    <w:p w:rsidR="00CD71AC" w:rsidRDefault="002355D7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355D7">
        <w:rPr>
          <w:rFonts w:ascii="Times New Roman" w:hAnsi="Times New Roman" w:cs="Times New Roman"/>
          <w:b w:val="0"/>
          <w:sz w:val="28"/>
          <w:szCs w:val="28"/>
        </w:rPr>
        <w:t>Условия</w:t>
      </w:r>
      <w:r w:rsidRPr="002355D7">
        <w:rPr>
          <w:rFonts w:ascii="Times New Roman" w:hAnsi="Times New Roman" w:cs="Times New Roman"/>
          <w:b w:val="0"/>
          <w:sz w:val="28"/>
          <w:szCs w:val="28"/>
        </w:rPr>
        <w:br/>
        <w:t>предоставления и методика распределения средств местного бюджета, средств, полученных в виде субсидий  областного, федерального бюджетов</w:t>
      </w:r>
      <w:r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="00CD71AC" w:rsidRPr="002355D7">
        <w:rPr>
          <w:rFonts w:ascii="Times New Roman" w:hAnsi="Times New Roman" w:cs="Times New Roman"/>
          <w:b w:val="0"/>
          <w:sz w:val="28"/>
          <w:szCs w:val="28"/>
        </w:rPr>
        <w:t>на организацию отдыха детей в каникулярное время</w:t>
      </w:r>
    </w:p>
    <w:p w:rsidR="002355D7" w:rsidRDefault="002355D7" w:rsidP="002355D7">
      <w:pPr>
        <w:rPr>
          <w:rFonts w:ascii="Times New Roman" w:hAnsi="Times New Roman" w:cs="Times New Roman"/>
          <w:sz w:val="28"/>
          <w:szCs w:val="28"/>
        </w:rPr>
      </w:pPr>
    </w:p>
    <w:p w:rsidR="00754A02" w:rsidRPr="002355D7" w:rsidRDefault="00754A02" w:rsidP="002355D7">
      <w:pPr>
        <w:rPr>
          <w:rFonts w:ascii="Times New Roman" w:hAnsi="Times New Roman" w:cs="Times New Roman"/>
          <w:sz w:val="28"/>
          <w:szCs w:val="28"/>
        </w:rPr>
      </w:pPr>
    </w:p>
    <w:p w:rsidR="006A58FC" w:rsidRPr="00CF2D3C" w:rsidRDefault="006A58FC" w:rsidP="006A58F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1. Настоящие условия предоставления и методика расчета распределения средств на организацию отдыха детей в каникулярное время (далее именуются - Порядок) разработаны в соответствии с действующим законодательством, регулирующим бюджетные правоотношения. </w:t>
      </w:r>
    </w:p>
    <w:p w:rsidR="005425B9" w:rsidRPr="00CF2D3C" w:rsidRDefault="006A58FC" w:rsidP="006A58F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2. Средства образовательным учреждениям на </w:t>
      </w:r>
      <w:r w:rsidR="005425B9" w:rsidRPr="00CF2D3C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</w:t>
      </w:r>
      <w:r w:rsidRPr="00CF2D3C">
        <w:rPr>
          <w:rFonts w:ascii="Times New Roman" w:hAnsi="Times New Roman" w:cs="Times New Roman"/>
          <w:sz w:val="28"/>
          <w:szCs w:val="28"/>
        </w:rPr>
        <w:t>предоставляются в целях софинансирования расходов облас</w:t>
      </w:r>
      <w:r w:rsidR="005425B9" w:rsidRPr="00CF2D3C">
        <w:rPr>
          <w:rFonts w:ascii="Times New Roman" w:hAnsi="Times New Roman" w:cs="Times New Roman"/>
          <w:sz w:val="28"/>
          <w:szCs w:val="28"/>
        </w:rPr>
        <w:t>тного бюджета</w:t>
      </w:r>
      <w:r w:rsidRPr="00CF2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25B9" w:rsidRPr="00CF2D3C">
        <w:rPr>
          <w:rFonts w:ascii="Times New Roman" w:hAnsi="Times New Roman" w:cs="Times New Roman"/>
          <w:sz w:val="28"/>
          <w:szCs w:val="28"/>
        </w:rPr>
        <w:t>: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1) организацию отдыха детей в каникулярное время в организациях отдыха детей и их оздоровления, расположенных на территории Челябинской области, или учредителями (собственниками имущества) которых являются юридические лица, имеющие место нахождения на территории Челябинской области (далее именуются - организации отдыха и оздоровления детей);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2) организацию отдыха детей в каникулярное время в части приобретения продуктов питания для детей в каникулярное время в лагерях с дневным </w:t>
      </w:r>
      <w:r w:rsidRPr="00CF2D3C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пребыванием детей и организацией двухразового питания, организованных муниципальными образовательными организациями, осуществляющими организацию отдыха и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CF2D3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(далее именуются - лагеря с дневным пребыванием детей).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9" w:name="sub_8036"/>
      <w:r w:rsidRPr="00CF2D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С</w:t>
      </w:r>
      <w:r w:rsidR="005425B9" w:rsidRPr="00CF2D3C">
        <w:rPr>
          <w:rFonts w:ascii="Times New Roman" w:hAnsi="Times New Roman" w:cs="Times New Roman"/>
          <w:sz w:val="28"/>
          <w:szCs w:val="28"/>
        </w:rPr>
        <w:t>редства</w:t>
      </w:r>
      <w:r w:rsidRPr="00CF2D3C">
        <w:rPr>
          <w:rFonts w:ascii="Times New Roman" w:hAnsi="Times New Roman" w:cs="Times New Roman"/>
          <w:sz w:val="28"/>
          <w:szCs w:val="28"/>
        </w:rPr>
        <w:t xml:space="preserve"> предоставляются в целях организации в каникулярное время в организациях отдыха и оздоровления детей и лагерях с дневным пребыванием детей отдыха детей в возрасте от 6 до 18 лет (включительно), за исключением детей, обучающихся в профессиональных образовательных организациях, или детей, отдыхающих в каникулярное время за счет средств федерального бюджета (далее именуются - дети).</w:t>
      </w:r>
      <w:proofErr w:type="gramEnd"/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10" w:name="sub_8037"/>
      <w:bookmarkEnd w:id="9"/>
      <w:r w:rsidRPr="00CF2D3C">
        <w:rPr>
          <w:rFonts w:ascii="Times New Roman" w:hAnsi="Times New Roman" w:cs="Times New Roman"/>
          <w:sz w:val="28"/>
          <w:szCs w:val="28"/>
        </w:rPr>
        <w:t xml:space="preserve">4. Критериями отбора </w:t>
      </w:r>
      <w:r w:rsidR="005425B9" w:rsidRPr="00CF2D3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CF2D3C">
        <w:rPr>
          <w:rFonts w:ascii="Times New Roman" w:hAnsi="Times New Roman" w:cs="Times New Roman"/>
          <w:sz w:val="28"/>
          <w:szCs w:val="28"/>
        </w:rPr>
        <w:t>для предоставления с</w:t>
      </w:r>
      <w:r w:rsidR="005425B9" w:rsidRPr="00CF2D3C">
        <w:rPr>
          <w:rFonts w:ascii="Times New Roman" w:hAnsi="Times New Roman" w:cs="Times New Roman"/>
          <w:sz w:val="28"/>
          <w:szCs w:val="28"/>
        </w:rPr>
        <w:t>редств</w:t>
      </w:r>
      <w:r w:rsidRPr="00CF2D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10"/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1) наличие мероприяти</w:t>
      </w:r>
      <w:r w:rsidR="005425B9" w:rsidRPr="00CF2D3C">
        <w:rPr>
          <w:rFonts w:ascii="Times New Roman" w:hAnsi="Times New Roman" w:cs="Times New Roman"/>
          <w:sz w:val="28"/>
          <w:szCs w:val="28"/>
        </w:rPr>
        <w:t>й</w:t>
      </w:r>
      <w:r w:rsidRPr="00CF2D3C">
        <w:rPr>
          <w:rFonts w:ascii="Times New Roman" w:hAnsi="Times New Roman" w:cs="Times New Roman"/>
          <w:sz w:val="28"/>
          <w:szCs w:val="28"/>
        </w:rPr>
        <w:t xml:space="preserve"> по организации отдыха детей в каникулярное время, устанавливающ</w:t>
      </w:r>
      <w:r w:rsidR="005425B9" w:rsidRPr="00CF2D3C">
        <w:rPr>
          <w:rFonts w:ascii="Times New Roman" w:hAnsi="Times New Roman" w:cs="Times New Roman"/>
          <w:sz w:val="28"/>
          <w:szCs w:val="28"/>
        </w:rPr>
        <w:t>их</w:t>
      </w:r>
      <w:r w:rsidRPr="00CF2D3C">
        <w:rPr>
          <w:rFonts w:ascii="Times New Roman" w:hAnsi="Times New Roman" w:cs="Times New Roman"/>
          <w:sz w:val="28"/>
          <w:szCs w:val="28"/>
        </w:rPr>
        <w:t>: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категорию детей, указанную в </w:t>
      </w:r>
      <w:r w:rsidRPr="00EF129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 3</w:t>
      </w:r>
      <w:r w:rsidRPr="00EF1295">
        <w:rPr>
          <w:rFonts w:ascii="Times New Roman" w:hAnsi="Times New Roman" w:cs="Times New Roman"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организацию двухразового питания в лагерях с дневным пребыванием детей;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право на приобретение путевок за счет бюджетных средств в организации отдыха и оздоровления детей для детей, повторно направляемых на отдых в текущем году, после реализации такого права детьми, направляемыми на отдых впервые;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2) сохранение планируемого количества детей, направляемых на отдых в каникулярное время, в текущем финансовом году на уровне предыдущего финансового года;</w:t>
      </w:r>
    </w:p>
    <w:p w:rsidR="005425B9" w:rsidRPr="00CF2D3C" w:rsidRDefault="00CD71AC" w:rsidP="005425B9">
      <w:pPr>
        <w:rPr>
          <w:rFonts w:ascii="Times New Roman" w:hAnsi="Times New Roman" w:cs="Times New Roman"/>
          <w:sz w:val="28"/>
          <w:szCs w:val="28"/>
        </w:rPr>
      </w:pPr>
      <w:bookmarkStart w:id="11" w:name="sub_8038"/>
      <w:r w:rsidRPr="00CF2D3C">
        <w:rPr>
          <w:rFonts w:ascii="Times New Roman" w:hAnsi="Times New Roman" w:cs="Times New Roman"/>
          <w:sz w:val="28"/>
          <w:szCs w:val="28"/>
        </w:rPr>
        <w:t xml:space="preserve">5. </w:t>
      </w:r>
      <w:r w:rsidR="005425B9" w:rsidRPr="00CF2D3C">
        <w:rPr>
          <w:rFonts w:ascii="Times New Roman" w:hAnsi="Times New Roman" w:cs="Times New Roman"/>
          <w:sz w:val="28"/>
          <w:szCs w:val="28"/>
        </w:rPr>
        <w:t>Отбор муниципальных образовательных организаций для предоставления сре</w:t>
      </w:r>
      <w:proofErr w:type="gramStart"/>
      <w:r w:rsidR="005425B9" w:rsidRPr="00CF2D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425B9" w:rsidRPr="00CF2D3C">
        <w:rPr>
          <w:rFonts w:ascii="Times New Roman" w:hAnsi="Times New Roman" w:cs="Times New Roman"/>
          <w:sz w:val="28"/>
          <w:szCs w:val="28"/>
        </w:rPr>
        <w:t xml:space="preserve">оводит Управление образования администрации Сосновского муниципального района (далее именуется – Управление) в соответствии с критерием, установленным </w:t>
      </w:r>
      <w:r w:rsidR="005425B9" w:rsidRPr="00EF129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</w:t>
      </w:r>
      <w:r w:rsidR="005425B9" w:rsidRPr="00CF2D3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425B9" w:rsidRPr="00CF2D3C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D71AC" w:rsidRPr="00CF2D3C" w:rsidRDefault="00EF1295" w:rsidP="00CD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5B9" w:rsidRPr="00CF2D3C">
        <w:rPr>
          <w:rFonts w:ascii="Times New Roman" w:hAnsi="Times New Roman" w:cs="Times New Roman"/>
          <w:sz w:val="28"/>
          <w:szCs w:val="28"/>
        </w:rPr>
        <w:t xml:space="preserve">. Предоставление средств образовательным организациям осуществляется при условии представления образовательной организацией </w:t>
      </w:r>
      <w:bookmarkEnd w:id="11"/>
      <w:r w:rsidR="00C75BB6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="00CD71AC" w:rsidRPr="00CF2D3C">
        <w:rPr>
          <w:rFonts w:ascii="Times New Roman" w:hAnsi="Times New Roman" w:cs="Times New Roman"/>
          <w:sz w:val="28"/>
          <w:szCs w:val="28"/>
        </w:rPr>
        <w:t>заявки на получение субсидии местному бюджету, содержащей следующую информацию: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планируемое количество детей для отдыха в организациях отдыха и оздоровления детей, лагерях с дневным пребыванием детей;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стоимость рациона питания одного ребенка в день в лагерях с дневным пребыванием детей, которая рассчитывается исходя из организации двухразового питания;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срок пребывания детей в организациях отдыха и оздоровления детей;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срок пребывания детей в лагерях с дневным пребыванием детей;</w:t>
      </w:r>
    </w:p>
    <w:p w:rsidR="00CD71AC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организуемые формы отдыха детей в каникулярное время с указанием продолжительности и тематики смен (профиля) в организациях отдыха и оздоровления детей и лагерях с дневным пребыванием детей;</w:t>
      </w:r>
    </w:p>
    <w:p w:rsidR="00EE6FF3" w:rsidRPr="00CF2D3C" w:rsidRDefault="00EF1295" w:rsidP="00EE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FF3" w:rsidRPr="00CF2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6FF3" w:rsidRPr="00CF2D3C">
        <w:rPr>
          <w:rFonts w:ascii="Times New Roman" w:hAnsi="Times New Roman" w:cs="Times New Roman"/>
          <w:sz w:val="28"/>
          <w:szCs w:val="28"/>
        </w:rPr>
        <w:t xml:space="preserve">Средства местного бюджета, средства, полученные в виде субсидий из областного и федерального бюджетов предоставляются муниципальным образовательным организациям в пределах, предусмотренных в местном </w:t>
      </w:r>
      <w:r w:rsidR="00EE6FF3" w:rsidRPr="00CF2D3C">
        <w:rPr>
          <w:rFonts w:ascii="Times New Roman" w:hAnsi="Times New Roman" w:cs="Times New Roman"/>
          <w:sz w:val="28"/>
          <w:szCs w:val="28"/>
        </w:rPr>
        <w:lastRenderedPageBreak/>
        <w:t>бюджете на соответствующий финансовый год, а также в пределах</w:t>
      </w:r>
      <w:r w:rsidR="00A3585E" w:rsidRPr="00CF2D3C">
        <w:rPr>
          <w:rFonts w:ascii="Times New Roman" w:hAnsi="Times New Roman" w:cs="Times New Roman"/>
          <w:sz w:val="28"/>
          <w:szCs w:val="28"/>
        </w:rPr>
        <w:t xml:space="preserve">, </w:t>
      </w:r>
      <w:r w:rsidR="00EE6FF3" w:rsidRPr="00CF2D3C">
        <w:rPr>
          <w:rFonts w:ascii="Times New Roman" w:hAnsi="Times New Roman" w:cs="Times New Roman"/>
          <w:sz w:val="28"/>
          <w:szCs w:val="28"/>
        </w:rPr>
        <w:t xml:space="preserve"> доведенных на указанные цели лимитов бюджетных обязательств и предельных объемов финансирования.</w:t>
      </w:r>
      <w:proofErr w:type="gramEnd"/>
    </w:p>
    <w:p w:rsidR="00EE6FF3" w:rsidRPr="00CF2D3C" w:rsidRDefault="00EF1295" w:rsidP="00EE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FF3" w:rsidRPr="00CF2D3C">
        <w:rPr>
          <w:rFonts w:ascii="Times New Roman" w:hAnsi="Times New Roman" w:cs="Times New Roman"/>
          <w:sz w:val="28"/>
          <w:szCs w:val="28"/>
        </w:rPr>
        <w:t>.</w:t>
      </w:r>
      <w:r w:rsidR="00EE6FF3" w:rsidRPr="00CF2D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6FF3" w:rsidRPr="00CF2D3C">
        <w:rPr>
          <w:rFonts w:ascii="Times New Roman" w:hAnsi="Times New Roman" w:cs="Times New Roman"/>
          <w:sz w:val="28"/>
          <w:szCs w:val="28"/>
        </w:rPr>
        <w:t>Объем средств, предоставляемых муниципальным образовательным организациям</w:t>
      </w:r>
      <w:r w:rsidR="00A3585E" w:rsidRPr="00CF2D3C">
        <w:rPr>
          <w:rFonts w:ascii="Times New Roman" w:hAnsi="Times New Roman" w:cs="Times New Roman"/>
          <w:sz w:val="28"/>
          <w:szCs w:val="28"/>
        </w:rPr>
        <w:t>,</w:t>
      </w:r>
      <w:r w:rsidR="00EE6FF3" w:rsidRPr="00CF2D3C">
        <w:rPr>
          <w:rFonts w:ascii="Times New Roman" w:hAnsi="Times New Roman" w:cs="Times New Roman"/>
          <w:sz w:val="28"/>
          <w:szCs w:val="28"/>
        </w:rPr>
        <w:t xml:space="preserve"> рассчитывается исходя из планируемого количества детей для отдыха в каникулярное время, количеств</w:t>
      </w:r>
      <w:r w:rsidR="00A3585E" w:rsidRPr="00CF2D3C">
        <w:rPr>
          <w:rFonts w:ascii="Times New Roman" w:hAnsi="Times New Roman" w:cs="Times New Roman"/>
          <w:sz w:val="28"/>
          <w:szCs w:val="28"/>
        </w:rPr>
        <w:t>а</w:t>
      </w:r>
      <w:r w:rsidR="00EE6FF3" w:rsidRPr="00CF2D3C">
        <w:rPr>
          <w:rFonts w:ascii="Times New Roman" w:hAnsi="Times New Roman" w:cs="Times New Roman"/>
          <w:sz w:val="28"/>
          <w:szCs w:val="28"/>
        </w:rPr>
        <w:t xml:space="preserve"> дней пребывания детей в орг</w:t>
      </w:r>
      <w:r w:rsidR="00A3585E" w:rsidRPr="00CF2D3C">
        <w:rPr>
          <w:rFonts w:ascii="Times New Roman" w:hAnsi="Times New Roman" w:cs="Times New Roman"/>
          <w:sz w:val="28"/>
          <w:szCs w:val="28"/>
        </w:rPr>
        <w:t>анизациях отдыха и оздоровления детей, количества дней пребывания детей в лагерях с дневным пребыванием и стоимости организации отдыха детей в каникулярное время в день в организациях отдыха и оздоровления детей.</w:t>
      </w:r>
      <w:proofErr w:type="gramEnd"/>
    </w:p>
    <w:p w:rsidR="00EE6FF3" w:rsidRPr="00CF2D3C" w:rsidRDefault="00EF1295" w:rsidP="00EE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6FF3" w:rsidRPr="00CF2D3C">
        <w:rPr>
          <w:rFonts w:ascii="Times New Roman" w:hAnsi="Times New Roman" w:cs="Times New Roman"/>
          <w:sz w:val="28"/>
          <w:szCs w:val="28"/>
        </w:rPr>
        <w:t>. Сосновский муниципальный район, при условии предоставления субсидии областного, федерального бюджетов заключает с Министерством соглашение о предоставлении субсидий местным бюджетам.</w:t>
      </w:r>
    </w:p>
    <w:p w:rsidR="00EE6FF3" w:rsidRPr="00CF2D3C" w:rsidRDefault="00EF1295" w:rsidP="00EE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6FF3" w:rsidRPr="00CF2D3C">
        <w:rPr>
          <w:rFonts w:ascii="Times New Roman" w:hAnsi="Times New Roman" w:cs="Times New Roman"/>
          <w:sz w:val="28"/>
          <w:szCs w:val="28"/>
        </w:rPr>
        <w:t>. Средства, полученные в виде субсидий местным бюджетам, носят целевой характер и не могут быть использованы на другие цели.</w:t>
      </w:r>
    </w:p>
    <w:p w:rsidR="00EE6FF3" w:rsidRPr="00CF2D3C" w:rsidRDefault="00EF1295" w:rsidP="00EE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6FF3" w:rsidRPr="00CF2D3C">
        <w:rPr>
          <w:rFonts w:ascii="Times New Roman" w:hAnsi="Times New Roman" w:cs="Times New Roman"/>
          <w:sz w:val="28"/>
          <w:szCs w:val="28"/>
        </w:rPr>
        <w:t>. Управление предоставляет в Министерство документы, подтверждающие 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 Порядком.</w:t>
      </w:r>
    </w:p>
    <w:p w:rsidR="00EE6FF3" w:rsidRPr="00CF2D3C" w:rsidRDefault="00EE6FF3" w:rsidP="00EE6FF3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</w:t>
      </w:r>
      <w:r w:rsidR="00EF1295">
        <w:rPr>
          <w:rFonts w:ascii="Times New Roman" w:hAnsi="Times New Roman" w:cs="Times New Roman"/>
          <w:sz w:val="28"/>
          <w:szCs w:val="28"/>
        </w:rPr>
        <w:t>2</w:t>
      </w:r>
      <w:r w:rsidRPr="00CF2D3C">
        <w:rPr>
          <w:rFonts w:ascii="Times New Roman" w:hAnsi="Times New Roman" w:cs="Times New Roman"/>
          <w:sz w:val="28"/>
          <w:szCs w:val="28"/>
        </w:rPr>
        <w:t>. Муниципальные образовательные организации, допустившие нецелевое использование бюджетных средств, несут ответственность, в установленном законодательством порядке.</w:t>
      </w:r>
    </w:p>
    <w:p w:rsidR="00A3585E" w:rsidRPr="00CF2D3C" w:rsidRDefault="00A3585E" w:rsidP="00CD71A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3585E" w:rsidRPr="00CF2D3C" w:rsidRDefault="00A3585E" w:rsidP="00CD71A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70153" w:rsidRDefault="00CD71AC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sz w:val="28"/>
          <w:szCs w:val="28"/>
        </w:rPr>
        <w:t xml:space="preserve">Условия </w:t>
      </w:r>
    </w:p>
    <w:p w:rsidR="00CD71AC" w:rsidRPr="00F70153" w:rsidRDefault="00F70153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sz w:val="28"/>
          <w:szCs w:val="28"/>
        </w:rPr>
        <w:t>предоставления и методика распределения средств местного бюджета, средств, полученных в виде субсидий областного, федерального бюджетов</w:t>
      </w:r>
      <w:r w:rsidR="00CD71AC" w:rsidRPr="00F70153">
        <w:rPr>
          <w:rFonts w:ascii="Times New Roman" w:hAnsi="Times New Roman" w:cs="Times New Roman"/>
          <w:b w:val="0"/>
          <w:sz w:val="28"/>
          <w:szCs w:val="28"/>
        </w:rPr>
        <w:t xml:space="preserve">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</w:r>
    </w:p>
    <w:p w:rsidR="00CD71AC" w:rsidRDefault="00CD71AC" w:rsidP="00CD71AC">
      <w:pPr>
        <w:rPr>
          <w:rFonts w:ascii="Times New Roman" w:hAnsi="Times New Roman" w:cs="Times New Roman"/>
          <w:sz w:val="28"/>
          <w:szCs w:val="28"/>
        </w:rPr>
      </w:pPr>
    </w:p>
    <w:p w:rsidR="00754A02" w:rsidRPr="00CF2D3C" w:rsidRDefault="00754A02" w:rsidP="00CD71AC">
      <w:pPr>
        <w:rPr>
          <w:rFonts w:ascii="Times New Roman" w:hAnsi="Times New Roman" w:cs="Times New Roman"/>
          <w:sz w:val="28"/>
          <w:szCs w:val="28"/>
        </w:rPr>
      </w:pP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bookmarkStart w:id="12" w:name="sub_7308"/>
      <w:r w:rsidRPr="00CF2D3C">
        <w:rPr>
          <w:rFonts w:ascii="Times New Roman" w:hAnsi="Times New Roman" w:cs="Times New Roman"/>
          <w:sz w:val="28"/>
          <w:szCs w:val="28"/>
        </w:rPr>
        <w:t xml:space="preserve">1. Настоящие условия предоставления и методика расчета распределения средств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 (далее именуются - Порядок) разработаны в соответствии с действующим законодательством, регулирующим бюджетные правоотношения. 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2. Средства образовательным учреждениям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 предоставляются в целях софинансирования расходов областного и федерального бюджетов на ремонт спортивных залов и (или) оснащение спортивным инвентарем и оборудованием открытых плоскостных спортивных </w:t>
      </w:r>
      <w:r w:rsidRPr="00CF2D3C">
        <w:rPr>
          <w:rFonts w:ascii="Times New Roman" w:hAnsi="Times New Roman" w:cs="Times New Roman"/>
          <w:sz w:val="28"/>
          <w:szCs w:val="28"/>
        </w:rPr>
        <w:lastRenderedPageBreak/>
        <w:t>сооружений в муниципальных общеобразовательных организациях.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3. Критерием отбора образовательных организаций для предоставления средств явля</w:t>
      </w:r>
      <w:r w:rsidR="00EF1295">
        <w:rPr>
          <w:rFonts w:ascii="Times New Roman" w:hAnsi="Times New Roman" w:cs="Times New Roman"/>
          <w:sz w:val="28"/>
          <w:szCs w:val="28"/>
        </w:rPr>
        <w:t>е</w:t>
      </w:r>
      <w:r w:rsidRPr="00CF2D3C">
        <w:rPr>
          <w:rFonts w:ascii="Times New Roman" w:hAnsi="Times New Roman" w:cs="Times New Roman"/>
          <w:sz w:val="28"/>
          <w:szCs w:val="28"/>
        </w:rPr>
        <w:t>тся:</w:t>
      </w:r>
    </w:p>
    <w:bookmarkEnd w:id="12"/>
    <w:p w:rsidR="00CD71AC" w:rsidRPr="00CF2D3C" w:rsidRDefault="00B76742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</w:t>
      </w:r>
      <w:r w:rsidR="00CD71AC" w:rsidRPr="00CF2D3C">
        <w:rPr>
          <w:rFonts w:ascii="Times New Roman" w:hAnsi="Times New Roman" w:cs="Times New Roman"/>
          <w:sz w:val="28"/>
          <w:szCs w:val="28"/>
        </w:rPr>
        <w:t>) проведение ремонта спортивных залов в муниципальных образовательных организациях стоимостью не менее 2000,0 тыс. рублей (на одном объекте) и (или) оснащение спортивным инвентарем и оборудованием открытых плоскостных спортивных сооружений в муниципальных образовательных организациях на сумму не менее 1500,0 тыс. рублей.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bookmarkStart w:id="13" w:name="sub_7312"/>
      <w:r w:rsidRPr="00CF2D3C">
        <w:rPr>
          <w:rFonts w:ascii="Times New Roman" w:hAnsi="Times New Roman" w:cs="Times New Roman"/>
          <w:sz w:val="28"/>
          <w:szCs w:val="28"/>
        </w:rPr>
        <w:t>4. Отбор муниципальных образовательных организаций для предоставления сре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F2D3C">
        <w:rPr>
          <w:rFonts w:ascii="Times New Roman" w:hAnsi="Times New Roman" w:cs="Times New Roman"/>
          <w:sz w:val="28"/>
          <w:szCs w:val="28"/>
        </w:rPr>
        <w:t xml:space="preserve">оводит Управление образования администрации Сосновского муниципального района (далее именуется – Управление) в соответствии с критерием, установленным </w:t>
      </w:r>
      <w:r w:rsidRPr="00EF129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3</w:t>
      </w:r>
      <w:r w:rsidRPr="00EF1295">
        <w:rPr>
          <w:rFonts w:ascii="Times New Roman" w:hAnsi="Times New Roman" w:cs="Times New Roman"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5. Предоставление средств образовательным организациям осуществляется при условии представления образовательной организацией следующих документов: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1) заявки на предоставление средств, содержащей следующую информацию: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наименование объектов, на которых планируется проведение ремонта спортивного зала и (или) оснащение спортивным инвентарем и оборудованием открытых плоскостных спортивных сооружений;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виды ремонтных работ и (или) перечень спортивного инвентаря и оборудования открытых плоскостных спортивных сооружений;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сметная стоимость ремонтных работ и (или) объем затрат на приобретение спортивного инвентаря и оборудования открытых плоскостных спортивных сооружений;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2) заключения экспертизы проектно-сметной документации, подготовленной для проведения ремонта спортивного зала в муниципальных образовательных организациях и (или) заключения экспертизы проектно-сметной документации, подготовленной для оснащения спортивным инвентарем и оборудованием открытых плоскостных спортивных сооружений;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6. Управление формирует и предоставляет  в  Министерство образования и науки Челябинской области (далее именуется – Министерство) перечень образовательных организаций в соответствии с критерием  отбора и условиями предоставления средств образовательным организациям, указанными в </w:t>
      </w:r>
      <w:r w:rsidRPr="00EF129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пунктах 3</w:t>
      </w:r>
      <w:r w:rsidRPr="00EF12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005" w:history="1">
        <w:r w:rsidRPr="00EF129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EF1295">
        <w:rPr>
          <w:rFonts w:ascii="Times New Roman" w:hAnsi="Times New Roman" w:cs="Times New Roman"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7. Средства местного бюджета, средства, полученные в виде субсидий из областного и федерального бюджетов предоставляются муниципальным образовательным организациям в пределах, предусмотренных в местном бюджете на соответствующий финансовый год, а также в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F2D3C">
        <w:rPr>
          <w:rFonts w:ascii="Times New Roman" w:hAnsi="Times New Roman" w:cs="Times New Roman"/>
          <w:sz w:val="28"/>
          <w:szCs w:val="28"/>
        </w:rPr>
        <w:t xml:space="preserve"> доведенных на указанные цели лимитов бюджетных обязательств и предельных объемов финансирования.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8. Сосновский муниципальный район, при условии предоставления субсидии областного, федерального бюджетов заключает с Министерством соглашение о предоставлении субсидий местным бюджетам.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9. Средства, полученные в виде субсидий местным бюджетам, носят </w:t>
      </w:r>
      <w:r w:rsidRPr="00CF2D3C">
        <w:rPr>
          <w:rFonts w:ascii="Times New Roman" w:hAnsi="Times New Roman" w:cs="Times New Roman"/>
          <w:sz w:val="28"/>
          <w:szCs w:val="28"/>
        </w:rPr>
        <w:lastRenderedPageBreak/>
        <w:t>целевой характер и не могут быть использованы на другие цели.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10. Управление предоставляет в Министерство документы, подтверждающие 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 Порядком.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11. Муниципальные образовательные организации, допустившие нецелевое использование бюджетных средств, несут ответственность, в установленном законодательством порядке.</w:t>
      </w:r>
    </w:p>
    <w:p w:rsidR="00B76742" w:rsidRPr="00CF2D3C" w:rsidRDefault="00B76742" w:rsidP="00EF12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6742" w:rsidRPr="00CF2D3C" w:rsidRDefault="00B76742" w:rsidP="00CD71AC">
      <w:pPr>
        <w:rPr>
          <w:rFonts w:ascii="Times New Roman" w:hAnsi="Times New Roman" w:cs="Times New Roman"/>
          <w:sz w:val="28"/>
          <w:szCs w:val="28"/>
        </w:rPr>
      </w:pPr>
    </w:p>
    <w:bookmarkEnd w:id="13"/>
    <w:p w:rsidR="00F70153" w:rsidRDefault="00CD71AC" w:rsidP="00CD71A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color w:val="auto"/>
          <w:sz w:val="28"/>
          <w:szCs w:val="28"/>
        </w:rPr>
        <w:t>Условия</w:t>
      </w:r>
    </w:p>
    <w:p w:rsidR="00CD71AC" w:rsidRPr="00F70153" w:rsidRDefault="00CD71AC" w:rsidP="00CD71A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1295" w:rsidRPr="002355D7">
        <w:rPr>
          <w:rFonts w:ascii="Times New Roman" w:hAnsi="Times New Roman" w:cs="Times New Roman"/>
          <w:b w:val="0"/>
          <w:sz w:val="28"/>
          <w:szCs w:val="28"/>
        </w:rPr>
        <w:t>предоставления и методика распределения средств местного бюджета, средств, полученных в виде субсидий  областного, федерального бюджетов</w:t>
      </w:r>
      <w:r w:rsidR="00EF1295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Pr="00F70153">
        <w:rPr>
          <w:rFonts w:ascii="Times New Roman" w:hAnsi="Times New Roman" w:cs="Times New Roman"/>
          <w:b w:val="0"/>
          <w:color w:val="auto"/>
          <w:sz w:val="28"/>
          <w:szCs w:val="28"/>
        </w:rPr>
        <w:t>на приобретение транспортных сре</w:t>
      </w:r>
      <w:proofErr w:type="gramStart"/>
      <w:r w:rsidRPr="00F70153">
        <w:rPr>
          <w:rFonts w:ascii="Times New Roman" w:hAnsi="Times New Roman" w:cs="Times New Roman"/>
          <w:b w:val="0"/>
          <w:color w:val="auto"/>
          <w:sz w:val="28"/>
          <w:szCs w:val="28"/>
        </w:rPr>
        <w:t>дств дл</w:t>
      </w:r>
      <w:proofErr w:type="gramEnd"/>
      <w:r w:rsidRPr="00F70153">
        <w:rPr>
          <w:rFonts w:ascii="Times New Roman" w:hAnsi="Times New Roman" w:cs="Times New Roman"/>
          <w:b w:val="0"/>
          <w:color w:val="auto"/>
          <w:sz w:val="28"/>
          <w:szCs w:val="28"/>
        </w:rPr>
        <w:t>я организации перевозки обучающихся</w:t>
      </w:r>
    </w:p>
    <w:p w:rsidR="00CD71AC" w:rsidRDefault="00CD71AC" w:rsidP="00CD71AC">
      <w:pPr>
        <w:rPr>
          <w:rFonts w:ascii="Times New Roman" w:hAnsi="Times New Roman" w:cs="Times New Roman"/>
          <w:sz w:val="28"/>
          <w:szCs w:val="28"/>
        </w:rPr>
      </w:pPr>
    </w:p>
    <w:p w:rsidR="00754A02" w:rsidRPr="00CF2D3C" w:rsidRDefault="00754A02" w:rsidP="00CD71AC">
      <w:pPr>
        <w:rPr>
          <w:rFonts w:ascii="Times New Roman" w:hAnsi="Times New Roman" w:cs="Times New Roman"/>
          <w:sz w:val="28"/>
          <w:szCs w:val="28"/>
        </w:rPr>
      </w:pPr>
    </w:p>
    <w:p w:rsidR="00B76742" w:rsidRPr="00CF2D3C" w:rsidRDefault="00BA6D7B" w:rsidP="00B767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0638"/>
      <w:r w:rsidRPr="00CF2D3C">
        <w:rPr>
          <w:rFonts w:ascii="Times New Roman" w:hAnsi="Times New Roman" w:cs="Times New Roman"/>
          <w:b w:val="0"/>
          <w:sz w:val="28"/>
          <w:szCs w:val="28"/>
        </w:rPr>
        <w:tab/>
      </w:r>
      <w:r w:rsidR="00B76742" w:rsidRPr="00CF2D3C">
        <w:rPr>
          <w:rFonts w:ascii="Times New Roman" w:hAnsi="Times New Roman" w:cs="Times New Roman"/>
          <w:b w:val="0"/>
          <w:sz w:val="28"/>
          <w:szCs w:val="28"/>
        </w:rPr>
        <w:t xml:space="preserve">1. Настоящие условия предоставления и методика расчета распределения средств на приобретение транспортных </w:t>
      </w:r>
      <w:r w:rsidR="00EF70D0" w:rsidRPr="00CF2D3C">
        <w:rPr>
          <w:rFonts w:ascii="Times New Roman" w:hAnsi="Times New Roman" w:cs="Times New Roman"/>
          <w:b w:val="0"/>
          <w:sz w:val="28"/>
          <w:szCs w:val="28"/>
        </w:rPr>
        <w:t>средств,</w:t>
      </w:r>
      <w:r w:rsidR="00B76742" w:rsidRPr="00CF2D3C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перевозки обучающихся (далее именуются - Порядок) разработаны в соответствии с действующим законодательством, регулирующим бюджетные правоотношения.</w:t>
      </w:r>
      <w:r w:rsidR="00B76742" w:rsidRPr="00CF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2. Средства образовательным учреждениям на приобретение транспортных </w:t>
      </w:r>
      <w:r w:rsidR="00EF70D0" w:rsidRPr="00CF2D3C">
        <w:rPr>
          <w:rFonts w:ascii="Times New Roman" w:hAnsi="Times New Roman" w:cs="Times New Roman"/>
          <w:sz w:val="28"/>
          <w:szCs w:val="28"/>
        </w:rPr>
        <w:t>средств,</w:t>
      </w:r>
      <w:r w:rsidRPr="00CF2D3C">
        <w:rPr>
          <w:rFonts w:ascii="Times New Roman" w:hAnsi="Times New Roman" w:cs="Times New Roman"/>
          <w:sz w:val="28"/>
          <w:szCs w:val="28"/>
        </w:rPr>
        <w:t xml:space="preserve"> для организации перевозки обучающихся предоставляются в целях софинансирования расходов областного и федерального бюджетов </w:t>
      </w:r>
      <w:r w:rsidR="00BA6D7B" w:rsidRPr="00CF2D3C">
        <w:rPr>
          <w:rFonts w:ascii="Times New Roman" w:hAnsi="Times New Roman" w:cs="Times New Roman"/>
          <w:sz w:val="28"/>
          <w:szCs w:val="28"/>
        </w:rPr>
        <w:t>на приобретение транспортных сре</w:t>
      </w:r>
      <w:proofErr w:type="gramStart"/>
      <w:r w:rsidR="00BA6D7B" w:rsidRPr="00CF2D3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A6D7B" w:rsidRPr="00CF2D3C">
        <w:rPr>
          <w:rFonts w:ascii="Times New Roman" w:hAnsi="Times New Roman" w:cs="Times New Roman"/>
          <w:sz w:val="28"/>
          <w:szCs w:val="28"/>
        </w:rPr>
        <w:t>я организации перевозки обучающихся</w:t>
      </w:r>
      <w:r w:rsidRPr="00CF2D3C">
        <w:rPr>
          <w:rFonts w:ascii="Times New Roman" w:hAnsi="Times New Roman" w:cs="Times New Roman"/>
          <w:sz w:val="28"/>
          <w:szCs w:val="28"/>
        </w:rPr>
        <w:t>.</w:t>
      </w:r>
    </w:p>
    <w:p w:rsidR="00B76742" w:rsidRPr="00CF2D3C" w:rsidRDefault="00B76742" w:rsidP="00B76742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3. Критерием отбора образовательных организаций для предоставления средств являются:</w:t>
      </w:r>
    </w:p>
    <w:bookmarkEnd w:id="14"/>
    <w:p w:rsidR="00CD71AC" w:rsidRPr="00CF2D3C" w:rsidRDefault="00BA6D7B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) наличие в </w:t>
      </w:r>
      <w:r w:rsidRPr="00CF2D3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D71AC" w:rsidRPr="00CF2D3C">
        <w:rPr>
          <w:rFonts w:ascii="Times New Roman" w:hAnsi="Times New Roman" w:cs="Times New Roman"/>
          <w:sz w:val="28"/>
          <w:szCs w:val="28"/>
        </w:rPr>
        <w:t>транспортн</w:t>
      </w:r>
      <w:r w:rsidRPr="00CF2D3C">
        <w:rPr>
          <w:rFonts w:ascii="Times New Roman" w:hAnsi="Times New Roman" w:cs="Times New Roman"/>
          <w:sz w:val="28"/>
          <w:szCs w:val="28"/>
        </w:rPr>
        <w:t>ых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 средств, предназначенных для перевозки обучающихся, со стопроцентным износом </w:t>
      </w:r>
      <w:r w:rsidRPr="00CF2D3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D71AC" w:rsidRPr="00CF2D3C">
        <w:rPr>
          <w:rFonts w:ascii="Times New Roman" w:hAnsi="Times New Roman" w:cs="Times New Roman"/>
          <w:sz w:val="28"/>
          <w:szCs w:val="28"/>
        </w:rPr>
        <w:t>транспортных средств, предназначенных для перевозки обучающихся, с года выпуска которых прошло более 10 лет;</w:t>
      </w:r>
    </w:p>
    <w:p w:rsidR="00CD71AC" w:rsidRPr="00CF2D3C" w:rsidRDefault="00BA6D7B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) наличие в </w:t>
      </w:r>
      <w:r w:rsidRPr="00CF2D3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D71AC" w:rsidRPr="00CF2D3C">
        <w:rPr>
          <w:rFonts w:ascii="Times New Roman" w:hAnsi="Times New Roman" w:cs="Times New Roman"/>
          <w:sz w:val="28"/>
          <w:szCs w:val="28"/>
        </w:rPr>
        <w:t>обучающихся, проживающих в населенных пунктах, расположенных на расстоянии более 2 километров от образовательной организации;</w:t>
      </w:r>
    </w:p>
    <w:p w:rsidR="00BA6D7B" w:rsidRPr="00CF2D3C" w:rsidRDefault="00BA6D7B" w:rsidP="00BA6D7B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4. Управление формирует и предоставляет  в  Министерство образования и науки Челябинской области (далее именуется – Министерство) перечень образовательных организаций в соответствии с критерием  отбора и условиями предоставления средств образовательным организациям, указанными в </w:t>
      </w:r>
      <w:r w:rsidRPr="00F7015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пунктах 3</w:t>
      </w:r>
      <w:r w:rsidRPr="00F701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005" w:history="1">
        <w:r w:rsidRPr="00F70153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F7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A6D7B" w:rsidRPr="00CF2D3C" w:rsidRDefault="00BA6D7B" w:rsidP="00BA6D7B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 xml:space="preserve">Средства местного бюджета, средства, полученные в виде субсидий из областного и федерального бюджетов предоставляются муниципальным образовательным организациям в пределах, предусмотренных в местном бюджете на соответствующий финансовый год, а также в </w:t>
      </w:r>
      <w:r w:rsidR="00F70153" w:rsidRPr="00CF2D3C">
        <w:rPr>
          <w:rFonts w:ascii="Times New Roman" w:hAnsi="Times New Roman" w:cs="Times New Roman"/>
          <w:sz w:val="28"/>
          <w:szCs w:val="28"/>
        </w:rPr>
        <w:t>пределах,</w:t>
      </w:r>
      <w:r w:rsidRPr="00CF2D3C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CF2D3C">
        <w:rPr>
          <w:rFonts w:ascii="Times New Roman" w:hAnsi="Times New Roman" w:cs="Times New Roman"/>
          <w:sz w:val="28"/>
          <w:szCs w:val="28"/>
        </w:rPr>
        <w:lastRenderedPageBreak/>
        <w:t>на указанные цели лимитов бюджетных обязательств и предельных объемов финансирования.</w:t>
      </w:r>
      <w:proofErr w:type="gramEnd"/>
    </w:p>
    <w:p w:rsidR="00BA6D7B" w:rsidRPr="00CF2D3C" w:rsidRDefault="00BA6D7B" w:rsidP="00BA6D7B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6. Сосновский муниципальный район, при условии предоставления субсидии областного, федерального бюджетов заключает с Министерством соглашение о предоставлении субсидий местным бюджетам.</w:t>
      </w:r>
    </w:p>
    <w:p w:rsidR="00BA6D7B" w:rsidRPr="00CF2D3C" w:rsidRDefault="00BA6D7B" w:rsidP="00BA6D7B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7. Средства, полученные в виде субсидий местным бюджетам, носят целевой характер и не могут быть использованы на другие цели.</w:t>
      </w:r>
    </w:p>
    <w:p w:rsidR="00BA6D7B" w:rsidRPr="00CF2D3C" w:rsidRDefault="00BA6D7B" w:rsidP="00BA6D7B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8. Управление предоставляет в Министерство документы, подтверждающие 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 Порядком.</w:t>
      </w:r>
    </w:p>
    <w:p w:rsidR="00BA6D7B" w:rsidRPr="00CF2D3C" w:rsidRDefault="00BA6D7B" w:rsidP="00BA6D7B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9. Муниципальные образовательные организации, допустившие нецелевое использование бюджетных средств, несут ответственность, в установленном законодательством порядке.</w:t>
      </w:r>
    </w:p>
    <w:p w:rsidR="00BA6D7B" w:rsidRPr="00CF2D3C" w:rsidRDefault="00BA6D7B" w:rsidP="00CD71AC">
      <w:pPr>
        <w:rPr>
          <w:rFonts w:ascii="Times New Roman" w:hAnsi="Times New Roman" w:cs="Times New Roman"/>
          <w:sz w:val="28"/>
          <w:szCs w:val="28"/>
        </w:rPr>
      </w:pPr>
    </w:p>
    <w:p w:rsidR="00BA6D7B" w:rsidRPr="00CF2D3C" w:rsidRDefault="00BA6D7B" w:rsidP="00CD71AC">
      <w:pPr>
        <w:rPr>
          <w:rFonts w:ascii="Times New Roman" w:hAnsi="Times New Roman" w:cs="Times New Roman"/>
          <w:sz w:val="28"/>
          <w:szCs w:val="28"/>
        </w:rPr>
      </w:pPr>
    </w:p>
    <w:p w:rsidR="00F70153" w:rsidRDefault="00CD71AC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sz w:val="28"/>
          <w:szCs w:val="28"/>
        </w:rPr>
        <w:t>Условия</w:t>
      </w:r>
    </w:p>
    <w:p w:rsidR="00CD71AC" w:rsidRPr="00F70153" w:rsidRDefault="00CD71AC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0153" w:rsidRPr="00F7015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методика распределения средств местного бюджета, средств, полученных в виде субсидий  областного, федерального бюджетов </w:t>
      </w:r>
      <w:r w:rsidRPr="00F70153">
        <w:rPr>
          <w:rFonts w:ascii="Times New Roman" w:hAnsi="Times New Roman" w:cs="Times New Roman"/>
          <w:b w:val="0"/>
          <w:sz w:val="28"/>
          <w:szCs w:val="28"/>
        </w:rPr>
        <w:t>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</w:r>
    </w:p>
    <w:p w:rsidR="00CD71AC" w:rsidRDefault="00CD71AC" w:rsidP="00CD71AC">
      <w:pPr>
        <w:rPr>
          <w:rFonts w:ascii="Times New Roman" w:hAnsi="Times New Roman" w:cs="Times New Roman"/>
          <w:sz w:val="28"/>
          <w:szCs w:val="28"/>
        </w:rPr>
      </w:pPr>
    </w:p>
    <w:p w:rsidR="00754A02" w:rsidRPr="00CF2D3C" w:rsidRDefault="00754A02" w:rsidP="00CD71AC">
      <w:pPr>
        <w:rPr>
          <w:rFonts w:ascii="Times New Roman" w:hAnsi="Times New Roman" w:cs="Times New Roman"/>
          <w:sz w:val="28"/>
          <w:szCs w:val="28"/>
        </w:rPr>
      </w:pPr>
    </w:p>
    <w:p w:rsidR="00EF70D0" w:rsidRPr="00CF2D3C" w:rsidRDefault="00EF70D0" w:rsidP="00F7015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D3C">
        <w:rPr>
          <w:rFonts w:ascii="Times New Roman" w:hAnsi="Times New Roman" w:cs="Times New Roman"/>
          <w:b w:val="0"/>
          <w:sz w:val="28"/>
          <w:szCs w:val="28"/>
        </w:rPr>
        <w:t xml:space="preserve">1. Настоящие условия предоставления и методика расчета распределения средств на обеспечение питанием детей из малообеспеченных семей (далее именуются - Порядок) разработаны в соответствии с действующим законодательством, регулирующим бюджетные правоотношения. </w:t>
      </w:r>
    </w:p>
    <w:p w:rsidR="00EF70D0" w:rsidRPr="00CF2D3C" w:rsidRDefault="00EF70D0" w:rsidP="00EF70D0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2. Средства образовательным учреждениям на обеспечение питанием детей из малообеспеченных семей предоставляются в целях софинансирования расходов областного и федерального бюджетов на обеспечение питанием детей из малообеспеченных семей.</w:t>
      </w:r>
    </w:p>
    <w:p w:rsidR="00EF70D0" w:rsidRPr="00CF2D3C" w:rsidRDefault="00CD71AC" w:rsidP="00EF70D0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3. </w:t>
      </w:r>
      <w:r w:rsidR="00EF70D0" w:rsidRPr="00CF2D3C">
        <w:rPr>
          <w:rFonts w:ascii="Times New Roman" w:hAnsi="Times New Roman" w:cs="Times New Roman"/>
          <w:sz w:val="28"/>
          <w:szCs w:val="28"/>
        </w:rPr>
        <w:t>Критерием отбора образовательных организаций для предоставления средств явля</w:t>
      </w:r>
      <w:r w:rsidR="00EF1295">
        <w:rPr>
          <w:rFonts w:ascii="Times New Roman" w:hAnsi="Times New Roman" w:cs="Times New Roman"/>
          <w:sz w:val="28"/>
          <w:szCs w:val="28"/>
        </w:rPr>
        <w:t>е</w:t>
      </w:r>
      <w:r w:rsidR="00EF70D0" w:rsidRPr="00CF2D3C">
        <w:rPr>
          <w:rFonts w:ascii="Times New Roman" w:hAnsi="Times New Roman" w:cs="Times New Roman"/>
          <w:sz w:val="28"/>
          <w:szCs w:val="28"/>
        </w:rPr>
        <w:t>тся:</w:t>
      </w:r>
    </w:p>
    <w:p w:rsidR="00EF70D0" w:rsidRPr="00CF2D3C" w:rsidRDefault="00EF70D0" w:rsidP="00EF70D0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1) наличие в образовательной организации детей из малообеспеченных семей.</w:t>
      </w:r>
    </w:p>
    <w:p w:rsidR="00C75BB6" w:rsidRPr="00CF2D3C" w:rsidRDefault="00EF70D0" w:rsidP="00EF70D0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4. Отбор муниципальных образовательных организаций для предоставления сре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F2D3C">
        <w:rPr>
          <w:rFonts w:ascii="Times New Roman" w:hAnsi="Times New Roman" w:cs="Times New Roman"/>
          <w:sz w:val="28"/>
          <w:szCs w:val="28"/>
        </w:rPr>
        <w:t xml:space="preserve">оводит Управление образования администрации Сосновского муниципального района (далее именуется – Управление) в соответствии с критерием, установленным </w:t>
      </w:r>
      <w:r w:rsidRPr="00F7015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3</w:t>
      </w:r>
      <w:r w:rsidRPr="00F7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75BB6" w:rsidRPr="00CF2D3C">
        <w:rPr>
          <w:rFonts w:ascii="Times New Roman" w:hAnsi="Times New Roman" w:cs="Times New Roman"/>
          <w:sz w:val="28"/>
          <w:szCs w:val="28"/>
        </w:rPr>
        <w:t>.</w:t>
      </w:r>
    </w:p>
    <w:p w:rsidR="00EF70D0" w:rsidRPr="00CF2D3C" w:rsidRDefault="00C75BB6" w:rsidP="00EF70D0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5. Предоставление средств образовательным организациям осуществляется при условии представления образовательной организацией заявки на предоставление средств, содержащей информацию о количестве </w:t>
      </w:r>
      <w:r w:rsidRPr="00CF2D3C">
        <w:rPr>
          <w:rFonts w:ascii="Times New Roman" w:hAnsi="Times New Roman" w:cs="Times New Roman"/>
          <w:sz w:val="28"/>
          <w:szCs w:val="28"/>
        </w:rPr>
        <w:lastRenderedPageBreak/>
        <w:t>детей из малообеспеченных семей.</w:t>
      </w:r>
    </w:p>
    <w:p w:rsidR="00C75BB6" w:rsidRPr="00CF2D3C" w:rsidRDefault="00C75BB6" w:rsidP="00C75BB6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Средства местного бюджета, средства, полученные в виде субсидий из областного и федерального бюджетов предоставляются муниципальным образовательным организациям в пределах, предусмотренных в местном бюджете на соответствующий финансовый год, а также в пределах,  доведенных на указанные цели лимитов бюджетных обязательств и предельных объемов финансирования.</w:t>
      </w:r>
      <w:proofErr w:type="gramEnd"/>
    </w:p>
    <w:p w:rsidR="00C75BB6" w:rsidRPr="00CF2D3C" w:rsidRDefault="00C75BB6" w:rsidP="00C75BB6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7.</w:t>
      </w:r>
      <w:r w:rsidRPr="00CF2D3C">
        <w:rPr>
          <w:rFonts w:ascii="Times New Roman" w:hAnsi="Times New Roman" w:cs="Times New Roman"/>
          <w:sz w:val="28"/>
          <w:szCs w:val="28"/>
        </w:rPr>
        <w:tab/>
        <w:t>Объем средств, предоставляемых муниципальным образовательным организациям, рассчитывается исходя из количества детей из малообеспеченных семей, стоимости питания в день на одного обучающегося и числа дней в течени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2D3C">
        <w:rPr>
          <w:rFonts w:ascii="Times New Roman" w:hAnsi="Times New Roman" w:cs="Times New Roman"/>
          <w:sz w:val="28"/>
          <w:szCs w:val="28"/>
        </w:rPr>
        <w:t xml:space="preserve"> которых обучающиеся обеспечиваются питанием в соответствующем финансовом году. </w:t>
      </w:r>
    </w:p>
    <w:p w:rsidR="00C75BB6" w:rsidRPr="00CF2D3C" w:rsidRDefault="00C75BB6" w:rsidP="00C75BB6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8. Сосновский муниципальный район, при условии предоставления субсидии областного, федерального бюджетов заключает с Министерством соглашение о предоставлении субсидий местным бюджетам.</w:t>
      </w:r>
    </w:p>
    <w:p w:rsidR="00C75BB6" w:rsidRPr="00CF2D3C" w:rsidRDefault="00C75BB6" w:rsidP="00C75BB6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9. Средства, полученные в виде субсидий местным бюджетам, носят целевой характер и не могут быть использованы на другие цели.</w:t>
      </w:r>
    </w:p>
    <w:p w:rsidR="00C75BB6" w:rsidRPr="00CF2D3C" w:rsidRDefault="00C75BB6" w:rsidP="00C75BB6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10. Управление предоставляет в Министерство документы, подтверждающие 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 Порядком.</w:t>
      </w:r>
    </w:p>
    <w:p w:rsidR="00C75BB6" w:rsidRPr="00CF2D3C" w:rsidRDefault="00C75BB6" w:rsidP="00C75BB6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11. Муниципальные образовательные организации, допустившие нецелевое использование бюджетных средств, несут ответственность, в установленном законодательством порядке.</w:t>
      </w:r>
    </w:p>
    <w:p w:rsidR="00C75BB6" w:rsidRDefault="00C75BB6" w:rsidP="00C75BB6">
      <w:pPr>
        <w:rPr>
          <w:rFonts w:ascii="Times New Roman" w:hAnsi="Times New Roman" w:cs="Times New Roman"/>
          <w:sz w:val="28"/>
          <w:szCs w:val="28"/>
        </w:rPr>
      </w:pPr>
    </w:p>
    <w:p w:rsidR="00EF1295" w:rsidRPr="00CF2D3C" w:rsidRDefault="00EF1295" w:rsidP="00C75BB6">
      <w:pPr>
        <w:rPr>
          <w:rFonts w:ascii="Times New Roman" w:hAnsi="Times New Roman" w:cs="Times New Roman"/>
          <w:sz w:val="28"/>
          <w:szCs w:val="28"/>
        </w:rPr>
      </w:pPr>
    </w:p>
    <w:p w:rsidR="00F70153" w:rsidRDefault="00CD71AC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sz w:val="28"/>
          <w:szCs w:val="28"/>
        </w:rPr>
        <w:t>Условия</w:t>
      </w:r>
    </w:p>
    <w:p w:rsidR="00CD71AC" w:rsidRPr="00F70153" w:rsidRDefault="00CD71AC" w:rsidP="00CD71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70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295" w:rsidRPr="002355D7">
        <w:rPr>
          <w:rFonts w:ascii="Times New Roman" w:hAnsi="Times New Roman" w:cs="Times New Roman"/>
          <w:b w:val="0"/>
          <w:sz w:val="28"/>
          <w:szCs w:val="28"/>
        </w:rPr>
        <w:t>предоставления и методика распределения средств местного бюджета, средств, полученных в виде субсидий  областного, федерального бюджетов</w:t>
      </w:r>
      <w:r w:rsidR="00EF1295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Pr="00F70153">
        <w:rPr>
          <w:rFonts w:ascii="Times New Roman" w:hAnsi="Times New Roman" w:cs="Times New Roman"/>
          <w:b w:val="0"/>
          <w:sz w:val="28"/>
          <w:szCs w:val="28"/>
        </w:rPr>
        <w:t>на оборудование пунктов проведения экзаменов государственной итоговой аттестации по образовательным программам среднего общего образования</w:t>
      </w:r>
    </w:p>
    <w:p w:rsidR="00CD71AC" w:rsidRDefault="00CD71AC" w:rsidP="00CD71AC">
      <w:pPr>
        <w:rPr>
          <w:rFonts w:ascii="Times New Roman" w:hAnsi="Times New Roman" w:cs="Times New Roman"/>
          <w:sz w:val="28"/>
          <w:szCs w:val="28"/>
        </w:rPr>
      </w:pPr>
    </w:p>
    <w:p w:rsidR="00754A02" w:rsidRPr="00F70153" w:rsidRDefault="00754A02" w:rsidP="00CD71AC">
      <w:pPr>
        <w:rPr>
          <w:rFonts w:ascii="Times New Roman" w:hAnsi="Times New Roman" w:cs="Times New Roman"/>
          <w:sz w:val="28"/>
          <w:szCs w:val="28"/>
        </w:rPr>
      </w:pPr>
    </w:p>
    <w:p w:rsidR="00C75BB6" w:rsidRPr="00CF2D3C" w:rsidRDefault="00C75BB6" w:rsidP="00EF129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5" w:name="sub_4449"/>
      <w:r w:rsidRPr="00CF2D3C">
        <w:rPr>
          <w:rFonts w:ascii="Times New Roman" w:hAnsi="Times New Roman" w:cs="Times New Roman"/>
          <w:b w:val="0"/>
          <w:sz w:val="28"/>
          <w:szCs w:val="28"/>
        </w:rPr>
        <w:t xml:space="preserve">1. Настоящие условия предоставления и методика расчета распределения средств </w:t>
      </w:r>
      <w:r w:rsidRPr="00F70153">
        <w:rPr>
          <w:rFonts w:ascii="Times New Roman" w:hAnsi="Times New Roman" w:cs="Times New Roman"/>
          <w:b w:val="0"/>
          <w:sz w:val="28"/>
          <w:szCs w:val="28"/>
        </w:rPr>
        <w:t>на оборудование пунктов проведения экзаменов государственной итоговой аттестации по образовательным программам среднего общего образования, созданных на базе муниципальных общеобразовательных организаций Сосновского муниципального района (</w:t>
      </w:r>
      <w:r w:rsidRPr="00CF2D3C">
        <w:rPr>
          <w:rFonts w:ascii="Times New Roman" w:hAnsi="Times New Roman" w:cs="Times New Roman"/>
          <w:b w:val="0"/>
          <w:sz w:val="28"/>
          <w:szCs w:val="28"/>
        </w:rPr>
        <w:t xml:space="preserve">далее именуются - ППЭ) разработаны в соответствии с действующим законодательством, регулирующим бюджетные правоотношения. </w:t>
      </w:r>
    </w:p>
    <w:p w:rsidR="00334520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16" w:name="sub_4450"/>
      <w:bookmarkEnd w:id="15"/>
      <w:r w:rsidRPr="00CF2D3C">
        <w:rPr>
          <w:rFonts w:ascii="Times New Roman" w:hAnsi="Times New Roman" w:cs="Times New Roman"/>
          <w:sz w:val="28"/>
          <w:szCs w:val="28"/>
        </w:rPr>
        <w:t xml:space="preserve">2. </w:t>
      </w:r>
      <w:r w:rsidR="00334520" w:rsidRPr="00CF2D3C">
        <w:rPr>
          <w:rFonts w:ascii="Times New Roman" w:hAnsi="Times New Roman" w:cs="Times New Roman"/>
          <w:sz w:val="28"/>
          <w:szCs w:val="28"/>
        </w:rPr>
        <w:t>Средства образовательным учреждениям на оборудование ППЭ предоставляются в целях софинансирования расходов областного и федерального бюджетов на оборудование ППЭ.</w:t>
      </w:r>
    </w:p>
    <w:p w:rsidR="00334520" w:rsidRPr="00CF2D3C" w:rsidRDefault="00CD71AC" w:rsidP="00334520">
      <w:pPr>
        <w:rPr>
          <w:rFonts w:ascii="Times New Roman" w:hAnsi="Times New Roman" w:cs="Times New Roman"/>
          <w:sz w:val="28"/>
          <w:szCs w:val="28"/>
        </w:rPr>
      </w:pPr>
      <w:bookmarkStart w:id="17" w:name="sub_4451"/>
      <w:bookmarkEnd w:id="16"/>
      <w:r w:rsidRPr="00CF2D3C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334520" w:rsidRPr="00CF2D3C">
        <w:rPr>
          <w:rFonts w:ascii="Times New Roman" w:hAnsi="Times New Roman" w:cs="Times New Roman"/>
          <w:sz w:val="28"/>
          <w:szCs w:val="28"/>
        </w:rPr>
        <w:t>Критерием отбора образовательных организаций для предоставления средств являются:</w:t>
      </w:r>
    </w:p>
    <w:p w:rsidR="00CD71AC" w:rsidRPr="00CF2D3C" w:rsidRDefault="00334520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1)</w:t>
      </w:r>
      <w:bookmarkEnd w:id="17"/>
      <w:r w:rsidRPr="00CF2D3C">
        <w:rPr>
          <w:rFonts w:ascii="Times New Roman" w:hAnsi="Times New Roman" w:cs="Times New Roman"/>
          <w:sz w:val="28"/>
          <w:szCs w:val="28"/>
        </w:rPr>
        <w:t> </w:t>
      </w:r>
      <w:r w:rsidRPr="00EF1295">
        <w:rPr>
          <w:rFonts w:ascii="Times New Roman" w:hAnsi="Times New Roman" w:cs="Times New Roman"/>
          <w:sz w:val="28"/>
          <w:szCs w:val="28"/>
        </w:rPr>
        <w:t>наличие ППЭ, на базе</w:t>
      </w:r>
      <w:r w:rsidR="00CD71AC" w:rsidRPr="00EF129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EF1295">
        <w:rPr>
          <w:rFonts w:ascii="Times New Roman" w:hAnsi="Times New Roman" w:cs="Times New Roman"/>
          <w:sz w:val="28"/>
          <w:szCs w:val="28"/>
        </w:rPr>
        <w:t>й</w:t>
      </w:r>
      <w:r w:rsidR="00CD71AC" w:rsidRPr="00EF1295">
        <w:rPr>
          <w:rFonts w:ascii="Times New Roman" w:hAnsi="Times New Roman" w:cs="Times New Roman"/>
          <w:sz w:val="28"/>
          <w:szCs w:val="28"/>
        </w:rPr>
        <w:t xml:space="preserve"> об</w:t>
      </w:r>
      <w:r w:rsidRPr="00EF1295">
        <w:rPr>
          <w:rFonts w:ascii="Times New Roman" w:hAnsi="Times New Roman" w:cs="Times New Roman"/>
          <w:sz w:val="28"/>
          <w:szCs w:val="28"/>
        </w:rPr>
        <w:t>щеобразовательной организации</w:t>
      </w:r>
      <w:r w:rsidR="00CD71AC" w:rsidRPr="00EF12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71AC" w:rsidRPr="00EF129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CD71AC" w:rsidRPr="00EF129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Челябинской области (далее именуется - Министерство);</w:t>
      </w:r>
    </w:p>
    <w:p w:rsidR="00CD71AC" w:rsidRPr="00CF2D3C" w:rsidRDefault="00334520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</w:t>
      </w:r>
      <w:r w:rsidR="00CD71AC" w:rsidRPr="00CF2D3C">
        <w:rPr>
          <w:rFonts w:ascii="Times New Roman" w:hAnsi="Times New Roman" w:cs="Times New Roman"/>
          <w:sz w:val="28"/>
          <w:szCs w:val="28"/>
        </w:rPr>
        <w:t xml:space="preserve">) проведение в 2017 году государственной итоговой аттестации по образовательным программам среднего общего образования в форме единого государственного экзамена (далее именуется - ЕГЭ) в ППЭ, расположенных на </w:t>
      </w:r>
      <w:r w:rsidRPr="00CF2D3C">
        <w:rPr>
          <w:rFonts w:ascii="Times New Roman" w:hAnsi="Times New Roman" w:cs="Times New Roman"/>
          <w:sz w:val="28"/>
          <w:szCs w:val="28"/>
        </w:rPr>
        <w:t>базе муниципальной общеобразовательной организации</w:t>
      </w:r>
      <w:r w:rsidR="00CD71AC" w:rsidRPr="00CF2D3C">
        <w:rPr>
          <w:rFonts w:ascii="Times New Roman" w:hAnsi="Times New Roman" w:cs="Times New Roman"/>
          <w:sz w:val="28"/>
          <w:szCs w:val="28"/>
        </w:rPr>
        <w:t>.</w:t>
      </w:r>
    </w:p>
    <w:p w:rsidR="00334520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bookmarkStart w:id="18" w:name="sub_4452"/>
      <w:r w:rsidRPr="00CF2D3C">
        <w:rPr>
          <w:rFonts w:ascii="Times New Roman" w:hAnsi="Times New Roman" w:cs="Times New Roman"/>
          <w:sz w:val="28"/>
          <w:szCs w:val="28"/>
        </w:rPr>
        <w:t>4. </w:t>
      </w:r>
      <w:bookmarkStart w:id="19" w:name="sub_4453"/>
      <w:bookmarkEnd w:id="18"/>
      <w:r w:rsidR="00334520" w:rsidRPr="00CF2D3C">
        <w:rPr>
          <w:rFonts w:ascii="Times New Roman" w:hAnsi="Times New Roman" w:cs="Times New Roman"/>
          <w:sz w:val="28"/>
          <w:szCs w:val="28"/>
        </w:rPr>
        <w:t>Отбор муниципальных образовательных организаций для предоставления сре</w:t>
      </w:r>
      <w:proofErr w:type="gramStart"/>
      <w:r w:rsidR="00334520" w:rsidRPr="00CF2D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34520" w:rsidRPr="00CF2D3C">
        <w:rPr>
          <w:rFonts w:ascii="Times New Roman" w:hAnsi="Times New Roman" w:cs="Times New Roman"/>
          <w:sz w:val="28"/>
          <w:szCs w:val="28"/>
        </w:rPr>
        <w:t xml:space="preserve">оводит Управление образования администрации Сосновского муниципального района (далее именуется – Управление) в соответствии с критерием, установленным </w:t>
      </w:r>
      <w:r w:rsidR="00334520" w:rsidRPr="00EF129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3</w:t>
      </w:r>
      <w:r w:rsidR="00334520" w:rsidRPr="00CF2D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4520" w:rsidRPr="00CF2D3C" w:rsidRDefault="00CD71AC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5. </w:t>
      </w:r>
      <w:r w:rsidR="00334520" w:rsidRPr="00CF2D3C">
        <w:rPr>
          <w:rFonts w:ascii="Times New Roman" w:hAnsi="Times New Roman" w:cs="Times New Roman"/>
          <w:sz w:val="28"/>
          <w:szCs w:val="28"/>
        </w:rPr>
        <w:t>Предоставление средств образовательным организациям осуществляется при условии представления образовательной организацией следующей информации:</w:t>
      </w:r>
    </w:p>
    <w:p w:rsidR="00CD71AC" w:rsidRPr="00CF2D3C" w:rsidRDefault="00334520" w:rsidP="00CD71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2D3C">
        <w:rPr>
          <w:rFonts w:ascii="Times New Roman" w:hAnsi="Times New Roman" w:cs="Times New Roman"/>
          <w:sz w:val="28"/>
          <w:szCs w:val="28"/>
        </w:rPr>
        <w:t>1) заявки на предоставление средств, содержащей информацию</w:t>
      </w:r>
      <w:bookmarkEnd w:id="19"/>
      <w:r w:rsidR="00CD71AC" w:rsidRPr="00CF2D3C">
        <w:rPr>
          <w:rFonts w:ascii="Times New Roman" w:hAnsi="Times New Roman" w:cs="Times New Roman"/>
          <w:sz w:val="28"/>
          <w:szCs w:val="28"/>
        </w:rPr>
        <w:t xml:space="preserve"> о ППЭ, для которых планируется приобретение следующего оборудования: сканеров, принтеров, автоматизированных рабочих мест для использования технологий "Печать контрольных измерительных материалов в ППЭ", "Сканирование экзаменационных материалов в ППЭ", "Печать контрольных измерительных материалов в ППЭ", проведения раздела "Говорение" единого государственного экзамена по иностранным языкам; видеонаблюдения в режиме онлайн;</w:t>
      </w:r>
      <w:proofErr w:type="gramEnd"/>
    </w:p>
    <w:p w:rsidR="00CD71AC" w:rsidRPr="00CF2D3C" w:rsidRDefault="00334520" w:rsidP="00CD71AC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>2</w:t>
      </w:r>
      <w:r w:rsidR="00CD71AC" w:rsidRPr="00CF2D3C">
        <w:rPr>
          <w:rFonts w:ascii="Times New Roman" w:hAnsi="Times New Roman" w:cs="Times New Roman"/>
          <w:sz w:val="28"/>
          <w:szCs w:val="28"/>
        </w:rPr>
        <w:t>) сметы расходов на оборудование ППЭ.</w:t>
      </w:r>
    </w:p>
    <w:p w:rsidR="00334520" w:rsidRPr="00CF2D3C" w:rsidRDefault="00334520" w:rsidP="00334520">
      <w:pPr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2D3C">
        <w:rPr>
          <w:rFonts w:ascii="Times New Roman" w:hAnsi="Times New Roman" w:cs="Times New Roman"/>
          <w:sz w:val="28"/>
          <w:szCs w:val="28"/>
        </w:rPr>
        <w:t>Средства местного бюджета, средства, полученные в виде субсидий из областного и федерального бюджетов предоставляются муниципальным образовательным организациям в пределах, предусмотренных в местном бюджете на соответствующий финансовый год, а также в пределах,  доведенных на указанные цели лимитов бюджетных обязательств и предельных объемов финансирования.</w:t>
      </w:r>
      <w:proofErr w:type="gramEnd"/>
    </w:p>
    <w:p w:rsidR="00334520" w:rsidRPr="00CF2D3C" w:rsidRDefault="00EF1295" w:rsidP="0033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520" w:rsidRPr="00CF2D3C">
        <w:rPr>
          <w:rFonts w:ascii="Times New Roman" w:hAnsi="Times New Roman" w:cs="Times New Roman"/>
          <w:sz w:val="28"/>
          <w:szCs w:val="28"/>
        </w:rPr>
        <w:t xml:space="preserve">. Управление формирует и предоставляет  в  Министерство образования и науки Челябинской области (далее именуется – Министерство) перечень образовательных организаций в соответствии с критерием  отбора и условиями предоставления средств образовательным организациям, указанными в </w:t>
      </w:r>
      <w:r w:rsidR="00334520" w:rsidRPr="00EF129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пунктах 3</w:t>
      </w:r>
      <w:r w:rsidR="00334520" w:rsidRPr="00EF12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005" w:history="1">
        <w:r w:rsidR="00334520" w:rsidRPr="00EF129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="00334520" w:rsidRPr="00CF2D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4520" w:rsidRPr="00CF2D3C" w:rsidRDefault="00EF1295" w:rsidP="0033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4520" w:rsidRPr="00CF2D3C">
        <w:rPr>
          <w:rFonts w:ascii="Times New Roman" w:hAnsi="Times New Roman" w:cs="Times New Roman"/>
          <w:sz w:val="28"/>
          <w:szCs w:val="28"/>
        </w:rPr>
        <w:t xml:space="preserve">. Средства местного бюджета, средства, полученные в виде субсидий из областного и федерального бюджетов предоставляются муниципальным образовательным организациям в пределах, предусмотренных в местном бюджете на соответствующий финансовый год, а также в </w:t>
      </w:r>
      <w:proofErr w:type="gramStart"/>
      <w:r w:rsidR="00334520" w:rsidRPr="00CF2D3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34520" w:rsidRPr="00CF2D3C">
        <w:rPr>
          <w:rFonts w:ascii="Times New Roman" w:hAnsi="Times New Roman" w:cs="Times New Roman"/>
          <w:sz w:val="28"/>
          <w:szCs w:val="28"/>
        </w:rPr>
        <w:t xml:space="preserve"> доведенных на указанные цели лимитов бюджетных обязательств и предельных объемов финансирования.</w:t>
      </w:r>
    </w:p>
    <w:p w:rsidR="00334520" w:rsidRPr="00CF2D3C" w:rsidRDefault="00EF1295" w:rsidP="0033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4520" w:rsidRPr="00CF2D3C">
        <w:rPr>
          <w:rFonts w:ascii="Times New Roman" w:hAnsi="Times New Roman" w:cs="Times New Roman"/>
          <w:sz w:val="28"/>
          <w:szCs w:val="28"/>
        </w:rPr>
        <w:t>. Сосновский муниципальный район, при условии предоставления субсидии областного, федерального бюджетов заключает с Министерством соглашение о предоставлении субсидий местным бюджетам.</w:t>
      </w:r>
    </w:p>
    <w:p w:rsidR="00334520" w:rsidRPr="00CF2D3C" w:rsidRDefault="00EF1295" w:rsidP="0033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4520" w:rsidRPr="00CF2D3C">
        <w:rPr>
          <w:rFonts w:ascii="Times New Roman" w:hAnsi="Times New Roman" w:cs="Times New Roman"/>
          <w:sz w:val="28"/>
          <w:szCs w:val="28"/>
        </w:rPr>
        <w:t xml:space="preserve">. Средства, полученные в виде субсидий местным бюджетам, носят </w:t>
      </w:r>
      <w:r w:rsidR="00334520" w:rsidRPr="00CF2D3C">
        <w:rPr>
          <w:rFonts w:ascii="Times New Roman" w:hAnsi="Times New Roman" w:cs="Times New Roman"/>
          <w:sz w:val="28"/>
          <w:szCs w:val="28"/>
        </w:rPr>
        <w:lastRenderedPageBreak/>
        <w:t>целевой характер и не могут быть использованы на другие цели.</w:t>
      </w:r>
    </w:p>
    <w:p w:rsidR="00334520" w:rsidRPr="00CF2D3C" w:rsidRDefault="00EF1295" w:rsidP="0033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4520" w:rsidRPr="00CF2D3C">
        <w:rPr>
          <w:rFonts w:ascii="Times New Roman" w:hAnsi="Times New Roman" w:cs="Times New Roman"/>
          <w:sz w:val="28"/>
          <w:szCs w:val="28"/>
        </w:rPr>
        <w:t>. Управление предоставляет в Министерство документы, подтверждающие возникновение денежных обязательств, по расходам получателей средств местных бюджетов, источником финансового обеспечения которых является субсидия, предусмотренная настоящим Порядком.</w:t>
      </w:r>
    </w:p>
    <w:p w:rsidR="00334520" w:rsidRPr="00CF2D3C" w:rsidRDefault="00EF1295" w:rsidP="00334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4520" w:rsidRPr="00CF2D3C">
        <w:rPr>
          <w:rFonts w:ascii="Times New Roman" w:hAnsi="Times New Roman" w:cs="Times New Roman"/>
          <w:sz w:val="28"/>
          <w:szCs w:val="28"/>
        </w:rPr>
        <w:t>. Муниципальные образовательные организации, допустившие нецелевое использование бюджетных средств, несут ответственность, в установленном законодательством порядке.</w:t>
      </w:r>
    </w:p>
    <w:p w:rsidR="001C3006" w:rsidRDefault="001C3006"/>
    <w:sectPr w:rsidR="001C3006" w:rsidSect="00C05A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AD0"/>
    <w:multiLevelType w:val="hybridMultilevel"/>
    <w:tmpl w:val="36F85A72"/>
    <w:lvl w:ilvl="0" w:tplc="1A92BA98">
      <w:start w:val="1"/>
      <w:numFmt w:val="decimal"/>
      <w:lvlText w:val="%1."/>
      <w:lvlJc w:val="left"/>
      <w:pPr>
        <w:tabs>
          <w:tab w:val="num" w:pos="450"/>
        </w:tabs>
        <w:ind w:left="-360" w:firstLine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F3"/>
    <w:rsid w:val="00130BD7"/>
    <w:rsid w:val="001C3006"/>
    <w:rsid w:val="002355D7"/>
    <w:rsid w:val="002420DF"/>
    <w:rsid w:val="00334520"/>
    <w:rsid w:val="00387DEC"/>
    <w:rsid w:val="004B40F3"/>
    <w:rsid w:val="005425B9"/>
    <w:rsid w:val="006A58FC"/>
    <w:rsid w:val="00754A02"/>
    <w:rsid w:val="009B046D"/>
    <w:rsid w:val="00A3585E"/>
    <w:rsid w:val="00AC2386"/>
    <w:rsid w:val="00B76742"/>
    <w:rsid w:val="00BA6D7B"/>
    <w:rsid w:val="00C05AE2"/>
    <w:rsid w:val="00C2195B"/>
    <w:rsid w:val="00C43B9F"/>
    <w:rsid w:val="00C75BB6"/>
    <w:rsid w:val="00CD71AC"/>
    <w:rsid w:val="00CF2D3C"/>
    <w:rsid w:val="00D5704A"/>
    <w:rsid w:val="00E96AC8"/>
    <w:rsid w:val="00EE6FF3"/>
    <w:rsid w:val="00EF1295"/>
    <w:rsid w:val="00EF70D0"/>
    <w:rsid w:val="00F7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1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71A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D71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71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1AC"/>
    <w:pPr>
      <w:ind w:left="720"/>
      <w:contextualSpacing/>
    </w:pPr>
  </w:style>
  <w:style w:type="paragraph" w:customStyle="1" w:styleId="a6">
    <w:name w:val="Комментарий"/>
    <w:basedOn w:val="a7"/>
    <w:next w:val="a"/>
    <w:uiPriority w:val="99"/>
    <w:rsid w:val="00CD71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Текст (справка)"/>
    <w:basedOn w:val="a"/>
    <w:next w:val="a"/>
    <w:uiPriority w:val="99"/>
    <w:rsid w:val="00CD71AC"/>
    <w:pPr>
      <w:ind w:left="170" w:right="170" w:firstLine="0"/>
      <w:jc w:val="left"/>
    </w:pPr>
  </w:style>
  <w:style w:type="character" w:customStyle="1" w:styleId="a8">
    <w:name w:val="Гипертекстовая ссылка"/>
    <w:basedOn w:val="a9"/>
    <w:uiPriority w:val="99"/>
    <w:rsid w:val="00CD71AC"/>
    <w:rPr>
      <w:b/>
      <w:bCs/>
      <w:color w:val="106BBE"/>
    </w:rPr>
  </w:style>
  <w:style w:type="character" w:customStyle="1" w:styleId="a9">
    <w:name w:val="Цветовое выделение"/>
    <w:uiPriority w:val="99"/>
    <w:rsid w:val="00CD71AC"/>
    <w:rPr>
      <w:b/>
      <w:bCs/>
      <w:color w:val="26282F"/>
    </w:rPr>
  </w:style>
  <w:style w:type="paragraph" w:customStyle="1" w:styleId="aa">
    <w:name w:val="Информация об изменениях документа"/>
    <w:basedOn w:val="a6"/>
    <w:next w:val="a"/>
    <w:uiPriority w:val="99"/>
    <w:rsid w:val="00CD71AC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CD71AC"/>
    <w:pPr>
      <w:ind w:firstLine="0"/>
      <w:jc w:val="left"/>
    </w:pPr>
  </w:style>
  <w:style w:type="paragraph" w:customStyle="1" w:styleId="ac">
    <w:name w:val="Нормальный (таблица)"/>
    <w:basedOn w:val="a"/>
    <w:next w:val="a"/>
    <w:uiPriority w:val="99"/>
    <w:rsid w:val="00CD71AC"/>
    <w:pPr>
      <w:ind w:firstLine="0"/>
    </w:pPr>
  </w:style>
  <w:style w:type="paragraph" w:styleId="ad">
    <w:name w:val="Body Text"/>
    <w:basedOn w:val="a"/>
    <w:link w:val="ae"/>
    <w:rsid w:val="002355D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235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t1">
    <w:name w:val="stylet1"/>
    <w:basedOn w:val="a"/>
    <w:rsid w:val="002355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Strong"/>
    <w:qFormat/>
    <w:rsid w:val="002355D7"/>
    <w:rPr>
      <w:b/>
      <w:bCs/>
    </w:rPr>
  </w:style>
  <w:style w:type="table" w:styleId="af0">
    <w:name w:val="Table Grid"/>
    <w:basedOn w:val="a1"/>
    <w:uiPriority w:val="59"/>
    <w:rsid w:val="00C0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1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71A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D71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71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71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1AC"/>
    <w:pPr>
      <w:ind w:left="720"/>
      <w:contextualSpacing/>
    </w:pPr>
  </w:style>
  <w:style w:type="paragraph" w:customStyle="1" w:styleId="a6">
    <w:name w:val="Комментарий"/>
    <w:basedOn w:val="a7"/>
    <w:next w:val="a"/>
    <w:uiPriority w:val="99"/>
    <w:rsid w:val="00CD71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Текст (справка)"/>
    <w:basedOn w:val="a"/>
    <w:next w:val="a"/>
    <w:uiPriority w:val="99"/>
    <w:rsid w:val="00CD71AC"/>
    <w:pPr>
      <w:ind w:left="170" w:right="170" w:firstLine="0"/>
      <w:jc w:val="left"/>
    </w:pPr>
  </w:style>
  <w:style w:type="character" w:customStyle="1" w:styleId="a8">
    <w:name w:val="Гипертекстовая ссылка"/>
    <w:basedOn w:val="a9"/>
    <w:uiPriority w:val="99"/>
    <w:rsid w:val="00CD71AC"/>
    <w:rPr>
      <w:b/>
      <w:bCs/>
      <w:color w:val="106BBE"/>
    </w:rPr>
  </w:style>
  <w:style w:type="character" w:customStyle="1" w:styleId="a9">
    <w:name w:val="Цветовое выделение"/>
    <w:uiPriority w:val="99"/>
    <w:rsid w:val="00CD71AC"/>
    <w:rPr>
      <w:b/>
      <w:bCs/>
      <w:color w:val="26282F"/>
    </w:rPr>
  </w:style>
  <w:style w:type="paragraph" w:customStyle="1" w:styleId="aa">
    <w:name w:val="Информация об изменениях документа"/>
    <w:basedOn w:val="a6"/>
    <w:next w:val="a"/>
    <w:uiPriority w:val="99"/>
    <w:rsid w:val="00CD71AC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CD71AC"/>
    <w:pPr>
      <w:ind w:firstLine="0"/>
      <w:jc w:val="left"/>
    </w:pPr>
  </w:style>
  <w:style w:type="paragraph" w:customStyle="1" w:styleId="ac">
    <w:name w:val="Нормальный (таблица)"/>
    <w:basedOn w:val="a"/>
    <w:next w:val="a"/>
    <w:uiPriority w:val="99"/>
    <w:rsid w:val="00CD71AC"/>
    <w:pPr>
      <w:ind w:firstLine="0"/>
    </w:pPr>
  </w:style>
  <w:style w:type="paragraph" w:styleId="ad">
    <w:name w:val="Body Text"/>
    <w:basedOn w:val="a"/>
    <w:link w:val="ae"/>
    <w:rsid w:val="002355D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235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t1">
    <w:name w:val="stylet1"/>
    <w:basedOn w:val="a"/>
    <w:rsid w:val="002355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Strong"/>
    <w:qFormat/>
    <w:rsid w:val="002355D7"/>
    <w:rPr>
      <w:b/>
      <w:bCs/>
    </w:rPr>
  </w:style>
  <w:style w:type="table" w:styleId="af0">
    <w:name w:val="Table Grid"/>
    <w:basedOn w:val="a1"/>
    <w:uiPriority w:val="59"/>
    <w:rsid w:val="00C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alleborn</dc:creator>
  <cp:lastModifiedBy>SmolinaTA</cp:lastModifiedBy>
  <cp:revision>5</cp:revision>
  <cp:lastPrinted>2017-02-27T09:58:00Z</cp:lastPrinted>
  <dcterms:created xsi:type="dcterms:W3CDTF">2017-02-27T06:23:00Z</dcterms:created>
  <dcterms:modified xsi:type="dcterms:W3CDTF">2017-02-28T09:50:00Z</dcterms:modified>
</cp:coreProperties>
</file>