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7C" w:rsidRDefault="000D2E7C" w:rsidP="000D2E7C"/>
    <w:p w:rsidR="000D2E7C" w:rsidRDefault="000D2E7C" w:rsidP="000D2E7C"/>
    <w:p w:rsidR="000D2E7C" w:rsidRDefault="009A4AFA" w:rsidP="000D2E7C">
      <w:r w:rsidRPr="009A4AFA">
        <w:t>3194  от 16.12.2015г.</w:t>
      </w:r>
      <w:bookmarkStart w:id="0" w:name="_GoBack"/>
      <w:bookmarkEnd w:id="0"/>
    </w:p>
    <w:p w:rsidR="000D2E7C" w:rsidRDefault="000D2E7C" w:rsidP="000D2E7C"/>
    <w:p w:rsidR="000D2E7C" w:rsidRDefault="000D2E7C" w:rsidP="000D2E7C"/>
    <w:p w:rsidR="000D2E7C" w:rsidRDefault="000D2E7C" w:rsidP="000D2E7C"/>
    <w:p w:rsidR="000D2E7C" w:rsidRDefault="000D2E7C" w:rsidP="00D30336">
      <w:pPr>
        <w:overflowPunct/>
        <w:ind w:right="4675"/>
        <w:jc w:val="both"/>
        <w:textAlignment w:val="auto"/>
        <w:rPr>
          <w:sz w:val="26"/>
          <w:szCs w:val="26"/>
        </w:rPr>
      </w:pPr>
    </w:p>
    <w:p w:rsidR="00D30336" w:rsidRPr="00B545D9" w:rsidRDefault="00D30336" w:rsidP="000F0E13">
      <w:pPr>
        <w:overflowPunct/>
        <w:ind w:right="4675"/>
        <w:jc w:val="both"/>
        <w:textAlignment w:val="auto"/>
        <w:rPr>
          <w:sz w:val="26"/>
          <w:szCs w:val="26"/>
        </w:rPr>
      </w:pPr>
      <w:r w:rsidRPr="00B545D9">
        <w:rPr>
          <w:sz w:val="26"/>
          <w:szCs w:val="26"/>
        </w:rPr>
        <w:t xml:space="preserve">Об утверждении правил </w:t>
      </w:r>
      <w:r w:rsidRPr="00B545D9">
        <w:rPr>
          <w:bCs/>
          <w:sz w:val="26"/>
          <w:szCs w:val="26"/>
        </w:rPr>
        <w:t xml:space="preserve">обработки персональных данных в </w:t>
      </w:r>
      <w:r w:rsidR="00B545D9" w:rsidRPr="00B545D9">
        <w:rPr>
          <w:bCs/>
          <w:sz w:val="26"/>
          <w:szCs w:val="26"/>
        </w:rPr>
        <w:t>а</w:t>
      </w:r>
      <w:r w:rsidRPr="00B545D9">
        <w:rPr>
          <w:bCs/>
          <w:sz w:val="26"/>
          <w:szCs w:val="26"/>
        </w:rPr>
        <w:t xml:space="preserve">дминистрации </w:t>
      </w:r>
      <w:r w:rsidR="00021B74">
        <w:rPr>
          <w:bCs/>
          <w:sz w:val="26"/>
          <w:szCs w:val="26"/>
        </w:rPr>
        <w:t>Сосновского</w:t>
      </w:r>
      <w:r w:rsidRPr="00B545D9">
        <w:rPr>
          <w:bCs/>
          <w:sz w:val="26"/>
          <w:szCs w:val="26"/>
        </w:rPr>
        <w:t xml:space="preserve"> муниципального района </w:t>
      </w:r>
    </w:p>
    <w:p w:rsidR="00D30336" w:rsidRPr="004656B9" w:rsidRDefault="00D30336" w:rsidP="00D30336">
      <w:pPr>
        <w:rPr>
          <w:sz w:val="26"/>
          <w:szCs w:val="26"/>
        </w:rPr>
      </w:pPr>
    </w:p>
    <w:p w:rsidR="00D30336" w:rsidRPr="004656B9" w:rsidRDefault="00D30336" w:rsidP="00D30336">
      <w:pPr>
        <w:rPr>
          <w:sz w:val="26"/>
          <w:szCs w:val="26"/>
        </w:rPr>
      </w:pPr>
    </w:p>
    <w:p w:rsidR="00D238E4" w:rsidRPr="000316CF" w:rsidRDefault="00D238E4" w:rsidP="00D238E4">
      <w:pPr>
        <w:rPr>
          <w:sz w:val="24"/>
          <w:szCs w:val="24"/>
        </w:rPr>
      </w:pPr>
      <w:r w:rsidRPr="000316CF">
        <w:rPr>
          <w:sz w:val="24"/>
          <w:szCs w:val="24"/>
        </w:rPr>
        <w:t>Руководствуясь Федеральным законом от 27.07.2006г. №152-ФЗ «О персональных данных» и в целях обеспечения выполнения требований Постановления Правительства РФ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в соответствии с Уставом Сосновского муниципального района, администрация Сосновского муниципального района ПОСТАНОВЛЯЕТ:</w:t>
      </w:r>
    </w:p>
    <w:p w:rsidR="00D238E4" w:rsidRPr="000316CF" w:rsidRDefault="00D238E4" w:rsidP="00D238E4">
      <w:pPr>
        <w:rPr>
          <w:sz w:val="24"/>
          <w:szCs w:val="24"/>
        </w:rPr>
      </w:pPr>
      <w:r w:rsidRPr="000316CF">
        <w:rPr>
          <w:sz w:val="24"/>
          <w:szCs w:val="24"/>
        </w:rPr>
        <w:t>1.</w:t>
      </w:r>
      <w:r w:rsidRPr="000316CF">
        <w:rPr>
          <w:sz w:val="24"/>
          <w:szCs w:val="24"/>
        </w:rPr>
        <w:tab/>
        <w:t>Утвердить правила обработки персональных данных в администрации Сосновского муниципального района (Приложение 1).</w:t>
      </w:r>
    </w:p>
    <w:p w:rsidR="00D238E4" w:rsidRPr="000316CF" w:rsidRDefault="00D238E4" w:rsidP="00D238E4">
      <w:pPr>
        <w:rPr>
          <w:sz w:val="24"/>
          <w:szCs w:val="24"/>
        </w:rPr>
      </w:pPr>
      <w:r w:rsidRPr="000316CF">
        <w:rPr>
          <w:sz w:val="24"/>
          <w:szCs w:val="24"/>
        </w:rPr>
        <w:t>2.</w:t>
      </w:r>
      <w:r w:rsidRPr="000316CF">
        <w:rPr>
          <w:sz w:val="24"/>
          <w:szCs w:val="24"/>
        </w:rPr>
        <w:tab/>
        <w:t>Утвердить перечень персональных данных, обрабатываемых в администрации Сосновского муниципального района в связи с реализацией трудовых отношений (Приложение 2).</w:t>
      </w:r>
    </w:p>
    <w:p w:rsidR="00D238E4" w:rsidRPr="000316CF" w:rsidRDefault="00D238E4" w:rsidP="00D238E4">
      <w:pPr>
        <w:rPr>
          <w:sz w:val="24"/>
          <w:szCs w:val="24"/>
        </w:rPr>
      </w:pPr>
      <w:r w:rsidRPr="000316CF">
        <w:rPr>
          <w:sz w:val="24"/>
          <w:szCs w:val="24"/>
        </w:rPr>
        <w:t>3.</w:t>
      </w:r>
      <w:r w:rsidRPr="000316CF">
        <w:rPr>
          <w:sz w:val="24"/>
          <w:szCs w:val="24"/>
        </w:rPr>
        <w:tab/>
        <w:t>Утвердить Политику обработки и защиты персональных данных администрации Сосновского района (Приложение 3).</w:t>
      </w:r>
    </w:p>
    <w:p w:rsidR="00D238E4" w:rsidRPr="000316CF" w:rsidRDefault="00D238E4" w:rsidP="00D238E4">
      <w:pPr>
        <w:rPr>
          <w:sz w:val="24"/>
          <w:szCs w:val="24"/>
        </w:rPr>
      </w:pPr>
      <w:r w:rsidRPr="000316CF">
        <w:rPr>
          <w:sz w:val="24"/>
          <w:szCs w:val="24"/>
        </w:rPr>
        <w:t>4.</w:t>
      </w:r>
      <w:r w:rsidRPr="000316CF">
        <w:rPr>
          <w:sz w:val="24"/>
          <w:szCs w:val="24"/>
        </w:rPr>
        <w:tab/>
        <w:t>Управлению муниципальной службы (О.В. Осипова) обеспечить официальное опубликование настоящего Постановления и его размещение на официальном Интернет-сайте органов местного самоуправления Сосновского муниципального района.</w:t>
      </w:r>
    </w:p>
    <w:p w:rsidR="00D238E4" w:rsidRPr="000316CF" w:rsidRDefault="00D238E4" w:rsidP="00D238E4">
      <w:pPr>
        <w:rPr>
          <w:sz w:val="24"/>
          <w:szCs w:val="24"/>
        </w:rPr>
      </w:pPr>
      <w:r w:rsidRPr="000316CF">
        <w:rPr>
          <w:sz w:val="24"/>
          <w:szCs w:val="24"/>
        </w:rPr>
        <w:t>5.</w:t>
      </w:r>
      <w:r w:rsidRPr="000316CF">
        <w:rPr>
          <w:sz w:val="24"/>
          <w:szCs w:val="24"/>
        </w:rPr>
        <w:tab/>
        <w:t>Организацию и контроль исполнения настоящего постановления возложить на руководителя аппарата администрации Сосновского муниципального района Панина С.Н.</w:t>
      </w:r>
    </w:p>
    <w:p w:rsidR="00D30336" w:rsidRPr="004656B9" w:rsidRDefault="00D30336" w:rsidP="00D30336">
      <w:pPr>
        <w:rPr>
          <w:sz w:val="26"/>
          <w:szCs w:val="26"/>
        </w:rPr>
      </w:pPr>
    </w:p>
    <w:p w:rsidR="00021B74" w:rsidRPr="00021B74" w:rsidRDefault="00D30336" w:rsidP="00D30336">
      <w:pPr>
        <w:rPr>
          <w:sz w:val="26"/>
          <w:szCs w:val="26"/>
        </w:rPr>
      </w:pPr>
      <w:r w:rsidRPr="004656B9">
        <w:rPr>
          <w:sz w:val="26"/>
          <w:szCs w:val="26"/>
        </w:rPr>
        <w:t xml:space="preserve">Глава </w:t>
      </w:r>
      <w:r w:rsidR="00021B74" w:rsidRPr="00021B74">
        <w:rPr>
          <w:sz w:val="26"/>
          <w:szCs w:val="26"/>
        </w:rPr>
        <w:t>Сосновского</w:t>
      </w:r>
    </w:p>
    <w:p w:rsidR="00D30336" w:rsidRPr="004656B9" w:rsidRDefault="00D30336" w:rsidP="00D30336">
      <w:pPr>
        <w:rPr>
          <w:sz w:val="26"/>
          <w:szCs w:val="26"/>
        </w:rPr>
      </w:pPr>
      <w:r w:rsidRPr="004656B9">
        <w:rPr>
          <w:sz w:val="26"/>
          <w:szCs w:val="26"/>
        </w:rPr>
        <w:t xml:space="preserve"> муниципального района                            </w:t>
      </w:r>
      <w:r w:rsidR="00021B74">
        <w:rPr>
          <w:sz w:val="26"/>
          <w:szCs w:val="26"/>
        </w:rPr>
        <w:tab/>
      </w:r>
      <w:r w:rsidR="00021B74">
        <w:rPr>
          <w:sz w:val="26"/>
          <w:szCs w:val="26"/>
        </w:rPr>
        <w:tab/>
      </w:r>
      <w:r w:rsidR="00021B74">
        <w:rPr>
          <w:sz w:val="26"/>
          <w:szCs w:val="26"/>
        </w:rPr>
        <w:tab/>
      </w:r>
      <w:r w:rsidR="00021B74">
        <w:rPr>
          <w:sz w:val="26"/>
          <w:szCs w:val="26"/>
        </w:rPr>
        <w:tab/>
      </w:r>
      <w:r w:rsidRPr="004656B9">
        <w:rPr>
          <w:sz w:val="26"/>
          <w:szCs w:val="26"/>
        </w:rPr>
        <w:t xml:space="preserve">      В.</w:t>
      </w:r>
      <w:r w:rsidR="00021B74">
        <w:rPr>
          <w:sz w:val="26"/>
          <w:szCs w:val="26"/>
        </w:rPr>
        <w:t>П</w:t>
      </w:r>
      <w:r w:rsidRPr="004656B9">
        <w:rPr>
          <w:sz w:val="26"/>
          <w:szCs w:val="26"/>
        </w:rPr>
        <w:t xml:space="preserve">. </w:t>
      </w:r>
      <w:r w:rsidR="00021B74">
        <w:rPr>
          <w:sz w:val="26"/>
          <w:szCs w:val="26"/>
        </w:rPr>
        <w:t>Кот</w:t>
      </w:r>
      <w:r w:rsidRPr="004656B9">
        <w:rPr>
          <w:sz w:val="26"/>
          <w:szCs w:val="26"/>
        </w:rPr>
        <w:t xml:space="preserve">ов                  </w:t>
      </w:r>
    </w:p>
    <w:p w:rsidR="00D30336" w:rsidRDefault="00D30336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0D2E7C" w:rsidRDefault="000D2E7C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4C3F4A" w:rsidRDefault="004C3F4A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D30336" w:rsidRDefault="00D30336" w:rsidP="00D30336">
      <w:pPr>
        <w:overflowPunct/>
        <w:jc w:val="right"/>
        <w:textAlignment w:val="auto"/>
        <w:rPr>
          <w:bCs/>
          <w:sz w:val="24"/>
          <w:szCs w:val="24"/>
        </w:rPr>
      </w:pPr>
      <w:r w:rsidRPr="008F35E7">
        <w:rPr>
          <w:bCs/>
          <w:sz w:val="24"/>
          <w:szCs w:val="24"/>
        </w:rPr>
        <w:t xml:space="preserve">Приложение </w:t>
      </w:r>
      <w:r w:rsidR="00B545D9">
        <w:rPr>
          <w:bCs/>
          <w:sz w:val="24"/>
          <w:szCs w:val="24"/>
        </w:rPr>
        <w:t>1</w:t>
      </w:r>
    </w:p>
    <w:p w:rsidR="00D30336" w:rsidRPr="008F35E7" w:rsidRDefault="00D30336" w:rsidP="00D30336">
      <w:pPr>
        <w:overflowPunct/>
        <w:jc w:val="right"/>
        <w:textAlignment w:val="auto"/>
        <w:rPr>
          <w:bCs/>
          <w:sz w:val="24"/>
          <w:szCs w:val="24"/>
        </w:rPr>
      </w:pPr>
      <w:r w:rsidRPr="008F35E7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   </w:t>
      </w:r>
      <w:r w:rsidRPr="008F35E7">
        <w:rPr>
          <w:bCs/>
          <w:sz w:val="24"/>
          <w:szCs w:val="24"/>
        </w:rPr>
        <w:t>постановлению</w:t>
      </w:r>
      <w:r>
        <w:rPr>
          <w:bCs/>
          <w:sz w:val="24"/>
          <w:szCs w:val="24"/>
        </w:rPr>
        <w:t xml:space="preserve">     </w:t>
      </w:r>
      <w:r w:rsidRPr="008F35E7">
        <w:rPr>
          <w:bCs/>
          <w:sz w:val="24"/>
          <w:szCs w:val="24"/>
        </w:rPr>
        <w:t xml:space="preserve"> администрации</w:t>
      </w:r>
    </w:p>
    <w:p w:rsidR="00D30336" w:rsidRPr="008F35E7" w:rsidRDefault="008A526E" w:rsidP="00D30336">
      <w:pPr>
        <w:overflowPunct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Сосновского</w:t>
      </w:r>
      <w:r w:rsidR="00D30336" w:rsidRPr="008F35E7">
        <w:rPr>
          <w:bCs/>
          <w:sz w:val="24"/>
          <w:szCs w:val="24"/>
        </w:rPr>
        <w:t xml:space="preserve"> </w:t>
      </w:r>
      <w:r w:rsidR="00D30336">
        <w:rPr>
          <w:bCs/>
          <w:sz w:val="24"/>
          <w:szCs w:val="24"/>
        </w:rPr>
        <w:t xml:space="preserve">   </w:t>
      </w:r>
      <w:r w:rsidR="00D30336" w:rsidRPr="008F35E7">
        <w:rPr>
          <w:bCs/>
          <w:sz w:val="24"/>
          <w:szCs w:val="24"/>
        </w:rPr>
        <w:t xml:space="preserve">муниципального </w:t>
      </w:r>
      <w:r w:rsidR="00D30336">
        <w:rPr>
          <w:bCs/>
          <w:sz w:val="24"/>
          <w:szCs w:val="24"/>
        </w:rPr>
        <w:t xml:space="preserve">  </w:t>
      </w:r>
      <w:r w:rsidR="00D30336" w:rsidRPr="008F35E7">
        <w:rPr>
          <w:bCs/>
          <w:sz w:val="24"/>
          <w:szCs w:val="24"/>
        </w:rPr>
        <w:t>района</w:t>
      </w:r>
    </w:p>
    <w:p w:rsidR="00D30336" w:rsidRPr="000D2E7C" w:rsidRDefault="00D30336" w:rsidP="00D30336">
      <w:pPr>
        <w:overflowPunct/>
        <w:jc w:val="right"/>
        <w:textAlignment w:val="auto"/>
        <w:rPr>
          <w:bCs/>
          <w:sz w:val="24"/>
          <w:szCs w:val="24"/>
          <w:u w:val="single"/>
        </w:rPr>
      </w:pPr>
      <w:r w:rsidRPr="000D2E7C">
        <w:rPr>
          <w:bCs/>
          <w:sz w:val="24"/>
          <w:szCs w:val="24"/>
          <w:u w:val="single"/>
        </w:rPr>
        <w:t>от «</w:t>
      </w:r>
      <w:r w:rsidR="00FD468A">
        <w:rPr>
          <w:bCs/>
          <w:sz w:val="24"/>
          <w:szCs w:val="24"/>
          <w:u w:val="single"/>
        </w:rPr>
        <w:t>__</w:t>
      </w:r>
      <w:r w:rsidRPr="000D2E7C">
        <w:rPr>
          <w:bCs/>
          <w:sz w:val="24"/>
          <w:szCs w:val="24"/>
          <w:u w:val="single"/>
        </w:rPr>
        <w:t>»</w:t>
      </w:r>
      <w:r w:rsidR="000D2E7C" w:rsidRPr="000D2E7C">
        <w:rPr>
          <w:bCs/>
          <w:sz w:val="24"/>
          <w:szCs w:val="24"/>
          <w:u w:val="single"/>
        </w:rPr>
        <w:t xml:space="preserve"> </w:t>
      </w:r>
      <w:r w:rsidR="00FD468A">
        <w:rPr>
          <w:bCs/>
          <w:sz w:val="24"/>
          <w:szCs w:val="24"/>
          <w:u w:val="single"/>
        </w:rPr>
        <w:t>_________</w:t>
      </w:r>
      <w:r w:rsidR="000D2E7C" w:rsidRPr="000D2E7C">
        <w:rPr>
          <w:bCs/>
          <w:sz w:val="24"/>
          <w:szCs w:val="24"/>
          <w:u w:val="single"/>
        </w:rPr>
        <w:t xml:space="preserve"> </w:t>
      </w:r>
      <w:r w:rsidRPr="000D2E7C">
        <w:rPr>
          <w:bCs/>
          <w:sz w:val="24"/>
          <w:szCs w:val="24"/>
          <w:u w:val="single"/>
        </w:rPr>
        <w:t>201</w:t>
      </w:r>
      <w:r w:rsidR="00FD468A">
        <w:rPr>
          <w:bCs/>
          <w:sz w:val="24"/>
          <w:szCs w:val="24"/>
          <w:u w:val="single"/>
        </w:rPr>
        <w:t>5</w:t>
      </w:r>
      <w:r w:rsidRPr="000D2E7C">
        <w:rPr>
          <w:bCs/>
          <w:sz w:val="24"/>
          <w:szCs w:val="24"/>
          <w:u w:val="single"/>
        </w:rPr>
        <w:t>г. №</w:t>
      </w:r>
      <w:r w:rsidR="00FD468A">
        <w:rPr>
          <w:bCs/>
          <w:sz w:val="24"/>
          <w:szCs w:val="24"/>
          <w:u w:val="single"/>
        </w:rPr>
        <w:t>_______</w:t>
      </w:r>
    </w:p>
    <w:p w:rsidR="00D30336" w:rsidRDefault="00D30336" w:rsidP="00D30336">
      <w:pPr>
        <w:overflowPunct/>
        <w:jc w:val="center"/>
        <w:textAlignment w:val="auto"/>
        <w:rPr>
          <w:b/>
          <w:bCs/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16035A">
        <w:rPr>
          <w:b/>
          <w:bCs/>
          <w:sz w:val="24"/>
          <w:szCs w:val="24"/>
        </w:rPr>
        <w:t>ПРАВИЛА</w:t>
      </w:r>
    </w:p>
    <w:p w:rsidR="00845C2B" w:rsidRPr="0016035A" w:rsidRDefault="00845C2B" w:rsidP="00845C2B">
      <w:pPr>
        <w:overflowPunct/>
        <w:jc w:val="center"/>
        <w:textAlignment w:val="auto"/>
        <w:rPr>
          <w:b/>
          <w:bCs/>
          <w:sz w:val="24"/>
          <w:szCs w:val="24"/>
        </w:rPr>
      </w:pPr>
      <w:bookmarkStart w:id="1" w:name="Par45"/>
      <w:bookmarkEnd w:id="1"/>
      <w:r w:rsidRPr="0016035A">
        <w:rPr>
          <w:b/>
          <w:bCs/>
          <w:sz w:val="24"/>
          <w:szCs w:val="24"/>
        </w:rPr>
        <w:t xml:space="preserve">обработки персональных данных в Администрации </w:t>
      </w:r>
      <w:r w:rsidR="00FD468A">
        <w:rPr>
          <w:b/>
          <w:bCs/>
          <w:sz w:val="24"/>
          <w:szCs w:val="24"/>
        </w:rPr>
        <w:t>Сосновского</w:t>
      </w:r>
    </w:p>
    <w:p w:rsidR="00845C2B" w:rsidRPr="0016035A" w:rsidRDefault="00845C2B" w:rsidP="00845C2B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16035A">
        <w:rPr>
          <w:b/>
          <w:bCs/>
          <w:sz w:val="24"/>
          <w:szCs w:val="24"/>
        </w:rPr>
        <w:t xml:space="preserve">муниципального района 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1. Общие положения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1. Настоящие Правила обработки персональных данных в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 xml:space="preserve">дминистрации </w:t>
      </w:r>
      <w:r w:rsidR="00FD468A">
        <w:rPr>
          <w:sz w:val="24"/>
          <w:szCs w:val="24"/>
        </w:rPr>
        <w:t>Сосновского</w:t>
      </w:r>
      <w:r w:rsidRPr="0016035A">
        <w:rPr>
          <w:sz w:val="24"/>
          <w:szCs w:val="24"/>
        </w:rPr>
        <w:t xml:space="preserve"> муниципального района (далее - Правила)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 устанавливают процедуры, направленные на выявление и предотвращение нарушений законодательства Российской Федерации </w:t>
      </w:r>
      <w:r>
        <w:rPr>
          <w:sz w:val="24"/>
          <w:szCs w:val="24"/>
        </w:rPr>
        <w:t>в сфере персональных данных, в а</w:t>
      </w:r>
      <w:r w:rsidRPr="0016035A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</w:t>
      </w:r>
      <w:r w:rsidR="00FD468A">
        <w:rPr>
          <w:sz w:val="24"/>
          <w:szCs w:val="24"/>
        </w:rPr>
        <w:t>Сосновского</w:t>
      </w:r>
      <w:r>
        <w:rPr>
          <w:sz w:val="24"/>
          <w:szCs w:val="24"/>
        </w:rPr>
        <w:t xml:space="preserve"> </w:t>
      </w:r>
      <w:r w:rsidRPr="0016035A">
        <w:rPr>
          <w:sz w:val="24"/>
          <w:szCs w:val="24"/>
        </w:rPr>
        <w:t xml:space="preserve">муниципального района  (далее также - оператор,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дминистрация).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2. В настоящих Правилах используются основные понятия, определенные в </w:t>
      </w:r>
      <w:hyperlink r:id="rId5" w:history="1">
        <w:r w:rsidRPr="00845C2B">
          <w:rPr>
            <w:sz w:val="24"/>
            <w:szCs w:val="24"/>
          </w:rPr>
          <w:t>статье 3</w:t>
        </w:r>
      </w:hyperlink>
      <w:r w:rsidRPr="00845C2B">
        <w:rPr>
          <w:sz w:val="24"/>
          <w:szCs w:val="24"/>
        </w:rPr>
        <w:t xml:space="preserve"> </w:t>
      </w:r>
      <w:r w:rsidRPr="0016035A">
        <w:rPr>
          <w:sz w:val="24"/>
          <w:szCs w:val="24"/>
        </w:rPr>
        <w:t xml:space="preserve">Федерального закона от 27.07.2006 года </w:t>
      </w:r>
      <w:r>
        <w:rPr>
          <w:sz w:val="24"/>
          <w:szCs w:val="24"/>
        </w:rPr>
        <w:t>№</w:t>
      </w:r>
      <w:r w:rsidRPr="0016035A">
        <w:rPr>
          <w:sz w:val="24"/>
          <w:szCs w:val="24"/>
        </w:rPr>
        <w:t xml:space="preserve"> 152-ФЗ "О персональных данных" (далее - Федеральный закон </w:t>
      </w:r>
      <w:r>
        <w:rPr>
          <w:sz w:val="24"/>
          <w:szCs w:val="24"/>
        </w:rPr>
        <w:t>№</w:t>
      </w:r>
      <w:r w:rsidRPr="0016035A">
        <w:rPr>
          <w:sz w:val="24"/>
          <w:szCs w:val="24"/>
        </w:rPr>
        <w:t xml:space="preserve"> 152-ФЗ).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2. Содержание обрабатываемых персональных данных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3. Перечни персональных данных, обрабатываемых оператором, утверждены настоящим постановлением.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4. Информация о персональных данных может содержаться: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на бумажных носителях;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на электронных носителях;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в информационных системах персональных данных оператора, перечень которых утвержден настоящим постановлением;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4) на официальном сайте оператора в информационно-телекоммуникационной сети "Интернет".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5. Оператором используются следующие способы обработки персональных данных: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без использования средств автоматизации;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смешанная обработка (с применением объектов вычислительной техники).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3. Цели обработки персональных данных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6. Целями обработки персональных данных оператором являются: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1) осуществление возложенных на оператора полномочий в соответствии с законодательством Российской Федерации и Челябинской области, </w:t>
      </w:r>
      <w:hyperlink r:id="rId6" w:history="1">
        <w:r w:rsidRPr="00845C2B">
          <w:rPr>
            <w:sz w:val="24"/>
            <w:szCs w:val="24"/>
          </w:rPr>
          <w:t>Уставом</w:t>
        </w:r>
      </w:hyperlink>
      <w:r w:rsidRPr="0016035A">
        <w:rPr>
          <w:sz w:val="24"/>
          <w:szCs w:val="24"/>
        </w:rPr>
        <w:t xml:space="preserve"> </w:t>
      </w:r>
      <w:r w:rsidR="00FD468A">
        <w:rPr>
          <w:sz w:val="24"/>
          <w:szCs w:val="24"/>
        </w:rPr>
        <w:t>Сосновского</w:t>
      </w:r>
      <w:r w:rsidRPr="0016035A">
        <w:rPr>
          <w:sz w:val="24"/>
          <w:szCs w:val="24"/>
        </w:rPr>
        <w:t xml:space="preserve"> муниципального района;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2) организация учета муниципальных служащих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 xml:space="preserve">дминистрации, работников, замещающих должности, не являющиеся должностями муниципальной службы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дминистрации, для обеспечения соблюдения действующего трудового законодательства, законодательства о муниципальной службе.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7. Обрабатываемые персональные данные не должны быть избыточными по отношению к заявленным целям их обработки.</w:t>
      </w: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4. Категории субъектов персональных данных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8. 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9. К категориям субъектов персональных данных оператора (далее - субъект персональных данных) относятся: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1) муниципальные служащие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 xml:space="preserve">дминистрации, работники, замещающие в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дминистрации должности, не являющиеся должностями муниципальной службы, а также иные лица, обратившиеся к оператору в целях трудоустройства;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граждане, обратившиеся к оператору за предоставлением муниципальных (государственных) услуг;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граждане, выполняющие работы и оказывающие услуги для оператора;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4) граждане, обратившиеся в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 xml:space="preserve">дминистрацию в соответствии с Федеральным </w:t>
      </w:r>
      <w:hyperlink r:id="rId7" w:history="1">
        <w:r w:rsidRPr="00845C2B">
          <w:rPr>
            <w:sz w:val="24"/>
            <w:szCs w:val="24"/>
          </w:rPr>
          <w:t>законом</w:t>
        </w:r>
      </w:hyperlink>
      <w:r w:rsidRPr="00845C2B">
        <w:rPr>
          <w:sz w:val="24"/>
          <w:szCs w:val="24"/>
        </w:rPr>
        <w:t xml:space="preserve"> </w:t>
      </w:r>
      <w:r w:rsidRPr="0016035A">
        <w:rPr>
          <w:sz w:val="24"/>
          <w:szCs w:val="24"/>
        </w:rPr>
        <w:t xml:space="preserve">от 02.05.2006 </w:t>
      </w:r>
      <w:r>
        <w:rPr>
          <w:sz w:val="24"/>
          <w:szCs w:val="24"/>
        </w:rPr>
        <w:t>№</w:t>
      </w:r>
      <w:r w:rsidRPr="0016035A">
        <w:rPr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5) иные граждане в случаях, предусмотренных действующим законодательством, муниципальными правовыми актами.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5. Порядок сбора и уточнения персональных данных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10. Сбор документов, содержащих персональные данные, осуществляется путем их приобщения к материалам личных дел субъектов персональных данных либо путем </w:t>
      </w:r>
      <w:r w:rsidRPr="0016035A">
        <w:rPr>
          <w:sz w:val="24"/>
          <w:szCs w:val="24"/>
        </w:rPr>
        <w:lastRenderedPageBreak/>
        <w:t>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11.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</w:t>
      </w:r>
      <w:r>
        <w:rPr>
          <w:sz w:val="24"/>
          <w:szCs w:val="24"/>
        </w:rPr>
        <w:t>,</w:t>
      </w:r>
      <w:r w:rsidRPr="0016035A">
        <w:rPr>
          <w:sz w:val="24"/>
          <w:szCs w:val="24"/>
        </w:rPr>
        <w:t xml:space="preserve"> либо путем изготовления нового материального носителя с уточненными персональными данными.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Уточнение персональных данных производится только на основании полученной в установленном законодательством порядке информации.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12. 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13. 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</w:t>
      </w:r>
      <w:r w:rsidR="00FD468A" w:rsidRPr="0016035A">
        <w:rPr>
          <w:sz w:val="24"/>
          <w:szCs w:val="24"/>
        </w:rPr>
        <w:t>утвержденной главой</w:t>
      </w:r>
      <w:r w:rsidRPr="00F26B67">
        <w:rPr>
          <w:sz w:val="24"/>
          <w:szCs w:val="24"/>
        </w:rPr>
        <w:t xml:space="preserve"> </w:t>
      </w:r>
      <w:r w:rsidR="00FD468A">
        <w:rPr>
          <w:sz w:val="24"/>
          <w:szCs w:val="24"/>
        </w:rPr>
        <w:t>Сосновского</w:t>
      </w:r>
      <w:r w:rsidRPr="00F26B67">
        <w:rPr>
          <w:sz w:val="24"/>
          <w:szCs w:val="24"/>
        </w:rPr>
        <w:t xml:space="preserve"> муниципального района.</w:t>
      </w:r>
      <w:r w:rsidRPr="0016035A">
        <w:rPr>
          <w:sz w:val="24"/>
          <w:szCs w:val="24"/>
        </w:rPr>
        <w:t xml:space="preserve">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8" w:history="1">
        <w:r w:rsidRPr="00845C2B">
          <w:rPr>
            <w:sz w:val="24"/>
            <w:szCs w:val="24"/>
          </w:rPr>
          <w:t>законом</w:t>
        </w:r>
      </w:hyperlink>
      <w:r w:rsidRPr="00845C2B">
        <w:rPr>
          <w:sz w:val="24"/>
          <w:szCs w:val="24"/>
        </w:rPr>
        <w:t xml:space="preserve"> </w:t>
      </w:r>
      <w:r w:rsidRPr="0016035A">
        <w:rPr>
          <w:sz w:val="24"/>
          <w:szCs w:val="24"/>
        </w:rPr>
        <w:t>электронной подписью.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В случае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14. При получении персональных данных от субъекта персональных данных или его представителя оператор: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разъясняет права, цели и порядок обработки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предлагает представить согласие на обработку персональных данных по типовой форме;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15. Перечень должностей служащих </w:t>
      </w:r>
      <w:r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дминистрации, замещение которых предусматривает осуществление обработки персональных данных, их обезличивание либо осуществление доступа к персональным данным, утвержд</w:t>
      </w:r>
      <w:r w:rsidR="00FD468A">
        <w:rPr>
          <w:sz w:val="24"/>
          <w:szCs w:val="24"/>
        </w:rPr>
        <w:t>ается</w:t>
      </w:r>
      <w:r w:rsidRPr="0016035A">
        <w:rPr>
          <w:sz w:val="24"/>
          <w:szCs w:val="24"/>
        </w:rPr>
        <w:t xml:space="preserve"> </w:t>
      </w:r>
      <w:r w:rsidR="0002694B" w:rsidRPr="0002694B">
        <w:rPr>
          <w:sz w:val="24"/>
          <w:szCs w:val="24"/>
        </w:rPr>
        <w:t>главой</w:t>
      </w:r>
      <w:r w:rsidRPr="0002694B">
        <w:rPr>
          <w:sz w:val="24"/>
          <w:szCs w:val="24"/>
        </w:rPr>
        <w:t xml:space="preserve"> </w:t>
      </w:r>
      <w:r w:rsidR="00FD468A">
        <w:rPr>
          <w:sz w:val="24"/>
          <w:szCs w:val="24"/>
        </w:rPr>
        <w:t>Сосновского</w:t>
      </w:r>
      <w:r w:rsidRPr="0002694B">
        <w:rPr>
          <w:sz w:val="24"/>
          <w:szCs w:val="24"/>
        </w:rPr>
        <w:t xml:space="preserve"> муниципального района</w:t>
      </w:r>
      <w:r w:rsidRPr="0016035A">
        <w:rPr>
          <w:sz w:val="24"/>
          <w:szCs w:val="24"/>
        </w:rPr>
        <w:t xml:space="preserve"> (далее - уполномоченные лица).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6. Порядок использования и хранения персональных данных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16. 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17. Использование персональных данных осуществляется с момента их получения оператором и прекращается: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по достижении целей обработки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в связи с отсутствием необходимости в достижении заранее заявленных целей обработки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lastRenderedPageBreak/>
        <w:t>18. Использование персональных данных осуществляется при соблюдении принципа раздельности их обработки.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Персональные данные при их обработке обособляются от иной информации, в частности, путем фиксации их в отдельных файлах, на отдельных материальных носителях.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Не допускается фиксация на одном материальном носителе персональных данных, цели</w:t>
      </w:r>
      <w:r w:rsidR="00F64665">
        <w:rPr>
          <w:sz w:val="24"/>
          <w:szCs w:val="24"/>
        </w:rPr>
        <w:t>,</w:t>
      </w:r>
      <w:r w:rsidRPr="0016035A">
        <w:rPr>
          <w:sz w:val="24"/>
          <w:szCs w:val="24"/>
        </w:rPr>
        <w:t xml:space="preserve"> обработки которых заведомо несовместимы.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19. Персональные данные могут храниться на бумажных и иных материальных носителях и (или) в электронном виде централизованно или в соответствующих структурных подразделениях </w:t>
      </w:r>
      <w:r w:rsidR="00F64665"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20.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иной срок хранения персональных данных не установлен Федеральным </w:t>
      </w:r>
      <w:hyperlink r:id="rId9" w:history="1">
        <w:r w:rsidRPr="00F64665">
          <w:rPr>
            <w:sz w:val="24"/>
            <w:szCs w:val="24"/>
          </w:rPr>
          <w:t>законом</w:t>
        </w:r>
      </w:hyperlink>
      <w:r w:rsidRPr="00F64665">
        <w:rPr>
          <w:sz w:val="24"/>
          <w:szCs w:val="24"/>
        </w:rPr>
        <w:t>,</w:t>
      </w:r>
      <w:r w:rsidRPr="0016035A">
        <w:rPr>
          <w:sz w:val="24"/>
          <w:szCs w:val="24"/>
        </w:rPr>
        <w:t xml:space="preserve"> договором, стороной которого, выгодоприобретателем или </w:t>
      </w:r>
      <w:proofErr w:type="gramStart"/>
      <w:r w:rsidRPr="0016035A">
        <w:rPr>
          <w:sz w:val="24"/>
          <w:szCs w:val="24"/>
        </w:rPr>
        <w:t>поручителем</w:t>
      </w:r>
      <w:proofErr w:type="gramEnd"/>
      <w:r w:rsidRPr="0016035A">
        <w:rPr>
          <w:sz w:val="24"/>
          <w:szCs w:val="24"/>
        </w:rPr>
        <w:t xml:space="preserve"> по которому является субъект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Сроки хранения персональных данных (материальных носителей) устанавливаются в соответствии с номенклатурой дел </w:t>
      </w:r>
      <w:r w:rsidR="00F64665"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21. Документация, входящая в состав личных дел субъектов персональных данных, хранится в шкафах, в сейфах в кабинетах </w:t>
      </w:r>
      <w:r w:rsidR="00F64665">
        <w:rPr>
          <w:sz w:val="24"/>
          <w:szCs w:val="24"/>
        </w:rPr>
        <w:t>а</w:t>
      </w:r>
      <w:r w:rsidRPr="0016035A">
        <w:rPr>
          <w:sz w:val="24"/>
          <w:szCs w:val="24"/>
        </w:rPr>
        <w:t>дминистрации или в запираемом архивном помещении. Лицо, ответственное за ведение архива, назначается (определяется) уполномоченным должностным лицом оператора.</w:t>
      </w:r>
    </w:p>
    <w:p w:rsidR="00845C2B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FD468A" w:rsidRDefault="00FD468A" w:rsidP="00845C2B">
      <w:pPr>
        <w:overflowPunct/>
        <w:jc w:val="center"/>
        <w:textAlignment w:val="auto"/>
        <w:rPr>
          <w:sz w:val="24"/>
          <w:szCs w:val="24"/>
        </w:rPr>
      </w:pPr>
    </w:p>
    <w:p w:rsidR="00FD468A" w:rsidRPr="0016035A" w:rsidRDefault="00FD468A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7. Уничтожение персональных данных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22.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с даты достижения целей обработки персональных данных (утраты необходимости в их достижении).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23. Персональные данные не уничтожаются (не обезличиваются) в случаях, если: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договором, соглашением, стороной которого, выгодоприобретателем или поручителем является субъект персональных данных, предусмотрен иной порядок обработки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законодательством установлены сроки обязательного архивного хранения материальных носителей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в иных случаях, прямо предусмотренных законодательством.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24.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данных, с сохранением возможности обработки иных персональных данных, зафиксированных на материальном носителе.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25. 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трех рабочих дней </w:t>
      </w:r>
      <w:r>
        <w:rPr>
          <w:sz w:val="24"/>
          <w:szCs w:val="24"/>
        </w:rPr>
        <w:t>от</w:t>
      </w:r>
      <w:r w:rsidRPr="0016035A">
        <w:rPr>
          <w:sz w:val="24"/>
          <w:szCs w:val="24"/>
        </w:rPr>
        <w:t xml:space="preserve"> даты такого выявления, устраняет допущенные нарушения.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26.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субъектом персональных данных (его представителем);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уполномоченным органом по защите прав субъектов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иными лицами в соответствии с законодательством.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lastRenderedPageBreak/>
        <w:t xml:space="preserve">27. В случае невозможности устранения допущенных нарушений оператор в срок, не превышающий десяти рабочих дней </w:t>
      </w:r>
      <w:r>
        <w:rPr>
          <w:sz w:val="24"/>
          <w:szCs w:val="24"/>
        </w:rPr>
        <w:t>от</w:t>
      </w:r>
      <w:r w:rsidRPr="0016035A">
        <w:rPr>
          <w:sz w:val="24"/>
          <w:szCs w:val="24"/>
        </w:rPr>
        <w:t xml:space="preserve"> даты выявления неправомерности действий с персональными данными, уничтожает персональные данные.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r>
        <w:rPr>
          <w:sz w:val="24"/>
          <w:szCs w:val="24"/>
        </w:rPr>
        <w:t>от</w:t>
      </w:r>
      <w:r w:rsidRPr="0016035A">
        <w:rPr>
          <w:sz w:val="24"/>
          <w:szCs w:val="24"/>
        </w:rPr>
        <w:t xml:space="preserve"> даты устранения допущенных нарушений или уничтожения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28.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</w:t>
      </w:r>
      <w:r>
        <w:rPr>
          <w:sz w:val="24"/>
          <w:szCs w:val="24"/>
        </w:rPr>
        <w:t>от</w:t>
      </w:r>
      <w:r w:rsidRPr="0016035A">
        <w:rPr>
          <w:sz w:val="24"/>
          <w:szCs w:val="24"/>
        </w:rPr>
        <w:t xml:space="preserve"> даты поступления указанного отзыва, если иное не предусмотрено законодательством.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29.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8. Обязанности уполномоченных лиц при обработке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персональных данных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30. Уполномоченные лица обязаны: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знать и выполнять требования законодательства в области обеспечения защиты персональных данных, настоящих Правил;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4) обрабатывать только те персональные данные, к которым получен доступ в силу исполнения служебных обязанностей.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31. При обработке персональных данных уполномоченным лицам запрещается: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9. Права и обязанности субъекта персональных данных</w:t>
      </w:r>
    </w:p>
    <w:p w:rsidR="00845C2B" w:rsidRPr="0016035A" w:rsidRDefault="00845C2B" w:rsidP="00845C2B">
      <w:pPr>
        <w:overflowPunct/>
        <w:jc w:val="center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32.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33.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bookmarkStart w:id="2" w:name="Par147"/>
      <w:bookmarkEnd w:id="2"/>
      <w:r w:rsidRPr="0016035A">
        <w:rPr>
          <w:sz w:val="24"/>
          <w:szCs w:val="24"/>
        </w:rPr>
        <w:t>1) подтверждение факта обработки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правовые основания и цели обработки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3) цели и применяемые оператором способы обработки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lastRenderedPageBreak/>
        <w:t xml:space="preserve">4)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</w:t>
      </w:r>
      <w:hyperlink r:id="rId10" w:history="1">
        <w:r w:rsidRPr="00F64665">
          <w:rPr>
            <w:sz w:val="24"/>
            <w:szCs w:val="24"/>
          </w:rPr>
          <w:t>закона</w:t>
        </w:r>
      </w:hyperlink>
      <w:r w:rsidRPr="00F64665">
        <w:rPr>
          <w:sz w:val="24"/>
          <w:szCs w:val="24"/>
        </w:rPr>
        <w:t>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11" w:history="1">
        <w:r w:rsidRPr="00F64665">
          <w:rPr>
            <w:sz w:val="24"/>
            <w:szCs w:val="24"/>
          </w:rPr>
          <w:t>законом</w:t>
        </w:r>
      </w:hyperlink>
      <w:r w:rsidRPr="00F64665">
        <w:rPr>
          <w:sz w:val="24"/>
          <w:szCs w:val="24"/>
        </w:rPr>
        <w:t>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6) сроки обработки персональных данных, в том числе сроки их хранения;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7) порядок осуществления субъектом персональных данных прав, предусмотренных Федеральным </w:t>
      </w:r>
      <w:hyperlink r:id="rId12" w:history="1">
        <w:r w:rsidRPr="00F64665">
          <w:rPr>
            <w:sz w:val="24"/>
            <w:szCs w:val="24"/>
          </w:rPr>
          <w:t>законом</w:t>
        </w:r>
      </w:hyperlink>
      <w:r w:rsidRPr="00F64665">
        <w:rPr>
          <w:sz w:val="24"/>
          <w:szCs w:val="24"/>
        </w:rPr>
        <w:t>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9) наименование или фамилию, имя, отчество и адрес лица, осуществляющего обработку персональных данных;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10) иные сведения, предусмотренные Федеральными законами.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34. Право субъекта персональных данных на доступ к его персональным данным ограничивается в соответствии с Федеральн</w:t>
      </w:r>
      <w:r w:rsidR="00F64665">
        <w:rPr>
          <w:sz w:val="24"/>
          <w:szCs w:val="24"/>
        </w:rPr>
        <w:t>ым</w:t>
      </w:r>
      <w:r w:rsidRPr="0016035A">
        <w:rPr>
          <w:sz w:val="24"/>
          <w:szCs w:val="24"/>
        </w:rPr>
        <w:t xml:space="preserve"> закон</w:t>
      </w:r>
      <w:r w:rsidR="00F64665">
        <w:rPr>
          <w:sz w:val="24"/>
          <w:szCs w:val="24"/>
        </w:rPr>
        <w:t>ом</w:t>
      </w:r>
      <w:r w:rsidRPr="0016035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6035A">
        <w:rPr>
          <w:sz w:val="24"/>
          <w:szCs w:val="24"/>
        </w:rPr>
        <w:t xml:space="preserve"> 152-ФЗ.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35.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36. Сведения, указанные в </w:t>
      </w:r>
      <w:hyperlink w:anchor="Par147" w:history="1">
        <w:r w:rsidRPr="00F64665">
          <w:rPr>
            <w:sz w:val="24"/>
            <w:szCs w:val="24"/>
          </w:rPr>
          <w:t>пункте 33</w:t>
        </w:r>
      </w:hyperlink>
      <w:r w:rsidRPr="0016035A">
        <w:rPr>
          <w:sz w:val="24"/>
          <w:szCs w:val="24"/>
        </w:rPr>
        <w:t xml:space="preserve">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 xml:space="preserve">37. Если субъект персональных данных считает, что оператор осуществляет обработку его персональных данных с нарушением требований Федерального </w:t>
      </w:r>
      <w:hyperlink r:id="rId13" w:history="1">
        <w:r w:rsidRPr="00F64665">
          <w:rPr>
            <w:sz w:val="24"/>
            <w:szCs w:val="24"/>
          </w:rPr>
          <w:t>закона</w:t>
        </w:r>
      </w:hyperlink>
      <w:r w:rsidRPr="0016035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6035A">
        <w:rPr>
          <w:sz w:val="24"/>
          <w:szCs w:val="24"/>
        </w:rPr>
        <w:t xml:space="preserve">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38.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39. Субъект персональных данных обязан: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1) передавать оператору комплекс достоверных, документированных персональных данных, состав которых установлен законодательством;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2) своевременно сообщать оператору об изменении своих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16035A">
        <w:rPr>
          <w:sz w:val="24"/>
          <w:szCs w:val="24"/>
        </w:rPr>
        <w:t>10. Ответственность уполномоченных лиц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42. Текущий контрол</w:t>
      </w:r>
      <w:r w:rsidR="00FD468A">
        <w:rPr>
          <w:sz w:val="24"/>
          <w:szCs w:val="24"/>
        </w:rPr>
        <w:t>ь</w:t>
      </w:r>
      <w:r w:rsidRPr="0016035A">
        <w:rPr>
          <w:sz w:val="24"/>
          <w:szCs w:val="24"/>
        </w:rPr>
        <w:t xml:space="preserve"> соблюдени</w:t>
      </w:r>
      <w:r>
        <w:rPr>
          <w:sz w:val="24"/>
          <w:szCs w:val="24"/>
        </w:rPr>
        <w:t>я</w:t>
      </w:r>
      <w:r w:rsidRPr="0016035A">
        <w:rPr>
          <w:sz w:val="24"/>
          <w:szCs w:val="24"/>
        </w:rPr>
        <w:t xml:space="preserve">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845C2B" w:rsidRPr="0016035A" w:rsidRDefault="00845C2B" w:rsidP="00845C2B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43.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0072EB" w:rsidRDefault="000072EB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470E45" w:rsidRDefault="00470E45"/>
    <w:p w:rsidR="00B545D9" w:rsidRDefault="00B545D9" w:rsidP="00B545D9">
      <w:pPr>
        <w:overflowPunct/>
        <w:jc w:val="right"/>
        <w:textAlignment w:val="auto"/>
        <w:rPr>
          <w:bCs/>
          <w:sz w:val="24"/>
          <w:szCs w:val="24"/>
        </w:rPr>
      </w:pPr>
      <w:r w:rsidRPr="008F35E7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B545D9" w:rsidRPr="008F35E7" w:rsidRDefault="00B545D9" w:rsidP="00B545D9">
      <w:pPr>
        <w:overflowPunct/>
        <w:jc w:val="right"/>
        <w:textAlignment w:val="auto"/>
        <w:rPr>
          <w:bCs/>
          <w:sz w:val="24"/>
          <w:szCs w:val="24"/>
        </w:rPr>
      </w:pPr>
      <w:r w:rsidRPr="008F35E7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   </w:t>
      </w:r>
      <w:r w:rsidRPr="008F35E7">
        <w:rPr>
          <w:bCs/>
          <w:sz w:val="24"/>
          <w:szCs w:val="24"/>
        </w:rPr>
        <w:t>постановлению</w:t>
      </w:r>
      <w:r>
        <w:rPr>
          <w:bCs/>
          <w:sz w:val="24"/>
          <w:szCs w:val="24"/>
        </w:rPr>
        <w:t xml:space="preserve">     </w:t>
      </w:r>
      <w:r w:rsidRPr="008F35E7">
        <w:rPr>
          <w:bCs/>
          <w:sz w:val="24"/>
          <w:szCs w:val="24"/>
        </w:rPr>
        <w:t xml:space="preserve"> администрации</w:t>
      </w:r>
    </w:p>
    <w:p w:rsidR="00B545D9" w:rsidRPr="008F35E7" w:rsidRDefault="00FD468A" w:rsidP="00B545D9">
      <w:pPr>
        <w:overflowPunct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Сосновского</w:t>
      </w:r>
      <w:r w:rsidR="00B545D9" w:rsidRPr="008F35E7">
        <w:rPr>
          <w:bCs/>
          <w:sz w:val="24"/>
          <w:szCs w:val="24"/>
        </w:rPr>
        <w:t xml:space="preserve"> муниципального </w:t>
      </w:r>
      <w:r w:rsidR="00B545D9">
        <w:rPr>
          <w:bCs/>
          <w:sz w:val="24"/>
          <w:szCs w:val="24"/>
        </w:rPr>
        <w:t xml:space="preserve">  </w:t>
      </w:r>
      <w:r w:rsidR="00B545D9" w:rsidRPr="008F35E7">
        <w:rPr>
          <w:bCs/>
          <w:sz w:val="24"/>
          <w:szCs w:val="24"/>
        </w:rPr>
        <w:t>района</w:t>
      </w:r>
    </w:p>
    <w:p w:rsidR="000D2E7C" w:rsidRPr="000D2E7C" w:rsidRDefault="000D2E7C" w:rsidP="000D2E7C">
      <w:pPr>
        <w:overflowPunct/>
        <w:jc w:val="right"/>
        <w:textAlignment w:val="auto"/>
        <w:rPr>
          <w:bCs/>
          <w:sz w:val="24"/>
          <w:szCs w:val="24"/>
          <w:u w:val="single"/>
        </w:rPr>
      </w:pPr>
      <w:r w:rsidRPr="000D2E7C">
        <w:rPr>
          <w:bCs/>
          <w:sz w:val="24"/>
          <w:szCs w:val="24"/>
          <w:u w:val="single"/>
        </w:rPr>
        <w:t>от «</w:t>
      </w:r>
      <w:r w:rsidR="00FD468A">
        <w:rPr>
          <w:bCs/>
          <w:sz w:val="24"/>
          <w:szCs w:val="24"/>
          <w:u w:val="single"/>
        </w:rPr>
        <w:t>__</w:t>
      </w:r>
      <w:r w:rsidRPr="000D2E7C">
        <w:rPr>
          <w:bCs/>
          <w:sz w:val="24"/>
          <w:szCs w:val="24"/>
          <w:u w:val="single"/>
        </w:rPr>
        <w:t xml:space="preserve">» </w:t>
      </w:r>
      <w:r w:rsidR="00FD468A">
        <w:rPr>
          <w:bCs/>
          <w:sz w:val="24"/>
          <w:szCs w:val="24"/>
          <w:u w:val="single"/>
        </w:rPr>
        <w:t>_________</w:t>
      </w:r>
      <w:r w:rsidRPr="000D2E7C">
        <w:rPr>
          <w:bCs/>
          <w:sz w:val="24"/>
          <w:szCs w:val="24"/>
          <w:u w:val="single"/>
        </w:rPr>
        <w:t xml:space="preserve"> 201</w:t>
      </w:r>
      <w:r w:rsidR="00FD468A">
        <w:rPr>
          <w:bCs/>
          <w:sz w:val="24"/>
          <w:szCs w:val="24"/>
          <w:u w:val="single"/>
        </w:rPr>
        <w:t>5</w:t>
      </w:r>
      <w:r w:rsidRPr="000D2E7C">
        <w:rPr>
          <w:bCs/>
          <w:sz w:val="24"/>
          <w:szCs w:val="24"/>
          <w:u w:val="single"/>
        </w:rPr>
        <w:t>г. №</w:t>
      </w:r>
      <w:r w:rsidR="00FD468A">
        <w:rPr>
          <w:bCs/>
          <w:sz w:val="24"/>
          <w:szCs w:val="24"/>
          <w:u w:val="single"/>
        </w:rPr>
        <w:t>______</w:t>
      </w:r>
    </w:p>
    <w:p w:rsidR="00470E45" w:rsidRDefault="00470E45"/>
    <w:p w:rsidR="00470E45" w:rsidRDefault="00470E45"/>
    <w:p w:rsidR="00470E45" w:rsidRDefault="00470E45"/>
    <w:p w:rsidR="00470E45" w:rsidRDefault="00470E45"/>
    <w:p w:rsidR="00470E45" w:rsidRPr="0016035A" w:rsidRDefault="00470E45" w:rsidP="00470E45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16035A">
        <w:rPr>
          <w:b/>
          <w:bCs/>
          <w:sz w:val="24"/>
          <w:szCs w:val="24"/>
        </w:rPr>
        <w:t>ПЕРЕЧЕНЬ</w:t>
      </w:r>
    </w:p>
    <w:p w:rsidR="00470E45" w:rsidRPr="0016035A" w:rsidRDefault="00470E45" w:rsidP="00470E45">
      <w:pPr>
        <w:overflowPunct/>
        <w:jc w:val="center"/>
        <w:textAlignment w:val="auto"/>
        <w:rPr>
          <w:b/>
          <w:bCs/>
          <w:sz w:val="24"/>
          <w:szCs w:val="24"/>
        </w:rPr>
      </w:pPr>
      <w:bookmarkStart w:id="3" w:name="Par391"/>
      <w:bookmarkEnd w:id="3"/>
      <w:r w:rsidRPr="0016035A">
        <w:rPr>
          <w:b/>
          <w:bCs/>
          <w:sz w:val="24"/>
          <w:szCs w:val="24"/>
        </w:rPr>
        <w:t xml:space="preserve">персональных данных, обрабатываемых в </w:t>
      </w:r>
      <w:r>
        <w:rPr>
          <w:b/>
          <w:bCs/>
          <w:sz w:val="24"/>
          <w:szCs w:val="24"/>
        </w:rPr>
        <w:t>а</w:t>
      </w:r>
      <w:r w:rsidRPr="0016035A">
        <w:rPr>
          <w:b/>
          <w:bCs/>
          <w:sz w:val="24"/>
          <w:szCs w:val="24"/>
        </w:rPr>
        <w:t>дминистрации</w:t>
      </w:r>
    </w:p>
    <w:p w:rsidR="00470E45" w:rsidRPr="0016035A" w:rsidRDefault="00FD468A" w:rsidP="00470E45">
      <w:pPr>
        <w:overflowPunct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Сосновского</w:t>
      </w:r>
      <w:r w:rsidR="00470E45" w:rsidRPr="0016035A">
        <w:rPr>
          <w:b/>
          <w:bCs/>
          <w:sz w:val="24"/>
          <w:szCs w:val="24"/>
        </w:rPr>
        <w:t xml:space="preserve"> муниципального района </w:t>
      </w:r>
    </w:p>
    <w:p w:rsidR="00470E45" w:rsidRPr="0016035A" w:rsidRDefault="00470E45" w:rsidP="00470E45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16035A">
        <w:rPr>
          <w:b/>
          <w:bCs/>
          <w:sz w:val="24"/>
          <w:szCs w:val="24"/>
        </w:rPr>
        <w:t>в связи с реализацией трудовых отношений</w:t>
      </w:r>
    </w:p>
    <w:p w:rsidR="00470E45" w:rsidRPr="0016035A" w:rsidRDefault="00470E45" w:rsidP="00470E45">
      <w:pPr>
        <w:overflowPunct/>
        <w:jc w:val="center"/>
        <w:textAlignment w:val="auto"/>
        <w:rPr>
          <w:sz w:val="24"/>
          <w:szCs w:val="24"/>
        </w:rPr>
      </w:pP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1. Анкетные и биографические данные.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2. Сведения из документа об образовании, присвоении ученой степени, ученого звания.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3. Сведения из документа, подтверждающего стаж работы (службы).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4. Сведения о составе семьи.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5. Сведения из документа, удостоверяющего личность.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6. Сведения из документов воинского учета.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7. Сведения о заработной плате (ведомости начисления заработной платы, табели учета рабочего времени, штатное расписание др.).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8. Сведения из документа, подтверждающего право на социальные льготы, налоговые вычеты.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9. Сведения о занимаемой должности.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lastRenderedPageBreak/>
        <w:t>10. Сведения о судимости.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11. Адрес места жительства (места пребывания).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12. Домашний, сотовый телефоны.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13. Сведения о членах семьи и родственниках.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14. Содержание трудового договора, соглашений к нему.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15. Сведения о доходах, имуществе, обязательствах имущественного характера.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16. Подлинники и копии распоряжений по личному составу.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17. Личные дела и трудовые книжки.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18. Сведения из документов по повышению квалификации и переподготовке, аттестации, присвоении классных чинов, о поощрениях, наградах, почетных званиях.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19. Материалы служебных проверок, сведения из документов о дисциплинарных взысканиях.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20. Сведения о периодах нетрудоспособности, справки о состоянии здоровья.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21. Сведения о заключении (расторжении) брака.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22. Сведения из свидетельства о постановке на учет физического лица в налоговом органе на территории Российской Федерации, страхового свидетельства государственного пенсионного страхования, страхового медицинского полиса обязательного медицинского страхования.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16035A">
        <w:rPr>
          <w:sz w:val="24"/>
          <w:szCs w:val="24"/>
        </w:rPr>
        <w:t>23. Сведения о рождении ребенка.</w:t>
      </w:r>
    </w:p>
    <w:p w:rsidR="00470E45" w:rsidRPr="0016035A" w:rsidRDefault="00470E45" w:rsidP="00470E45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470E45" w:rsidRDefault="00470E45" w:rsidP="00470E45"/>
    <w:p w:rsidR="00470E45" w:rsidRDefault="00470E45"/>
    <w:p w:rsidR="004C3F4A" w:rsidRDefault="004C3F4A"/>
    <w:p w:rsidR="004C3F4A" w:rsidRDefault="004C3F4A"/>
    <w:p w:rsidR="004C3F4A" w:rsidRDefault="004C3F4A"/>
    <w:p w:rsidR="004C3F4A" w:rsidRDefault="004C3F4A"/>
    <w:p w:rsidR="004C3F4A" w:rsidRDefault="004C3F4A"/>
    <w:p w:rsidR="004C3F4A" w:rsidRDefault="004C3F4A"/>
    <w:p w:rsidR="004C3F4A" w:rsidRDefault="004C3F4A"/>
    <w:p w:rsidR="004C3F4A" w:rsidRPr="004C3F4A" w:rsidRDefault="004C3F4A" w:rsidP="004C3F4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right"/>
        <w:rPr>
          <w:sz w:val="24"/>
          <w:szCs w:val="24"/>
        </w:rPr>
      </w:pPr>
      <w:r w:rsidRPr="004C3F4A">
        <w:rPr>
          <w:sz w:val="24"/>
          <w:szCs w:val="24"/>
        </w:rPr>
        <w:t>Приложение 3</w:t>
      </w:r>
    </w:p>
    <w:p w:rsidR="004C3F4A" w:rsidRPr="004C3F4A" w:rsidRDefault="004C3F4A" w:rsidP="004C3F4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right"/>
        <w:rPr>
          <w:sz w:val="24"/>
          <w:szCs w:val="24"/>
        </w:rPr>
      </w:pPr>
      <w:r w:rsidRPr="004C3F4A">
        <w:rPr>
          <w:sz w:val="24"/>
          <w:szCs w:val="24"/>
        </w:rPr>
        <w:t xml:space="preserve">к постановлению </w:t>
      </w:r>
    </w:p>
    <w:p w:rsidR="004C3F4A" w:rsidRPr="004C3F4A" w:rsidRDefault="004C3F4A" w:rsidP="004C3F4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right"/>
        <w:rPr>
          <w:sz w:val="24"/>
          <w:szCs w:val="24"/>
        </w:rPr>
      </w:pPr>
      <w:r w:rsidRPr="004C3F4A">
        <w:rPr>
          <w:sz w:val="24"/>
          <w:szCs w:val="24"/>
        </w:rPr>
        <w:t xml:space="preserve">Администрации Сосновского </w:t>
      </w:r>
    </w:p>
    <w:p w:rsidR="004C3F4A" w:rsidRPr="004C3F4A" w:rsidRDefault="004C3F4A" w:rsidP="004C3F4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right"/>
        <w:rPr>
          <w:sz w:val="24"/>
          <w:szCs w:val="24"/>
        </w:rPr>
      </w:pPr>
      <w:r w:rsidRPr="004C3F4A">
        <w:rPr>
          <w:sz w:val="24"/>
          <w:szCs w:val="24"/>
        </w:rPr>
        <w:t xml:space="preserve">муниципального района </w:t>
      </w:r>
    </w:p>
    <w:p w:rsidR="004C3F4A" w:rsidRPr="004C3F4A" w:rsidRDefault="004C3F4A" w:rsidP="004C3F4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right"/>
        <w:rPr>
          <w:sz w:val="24"/>
          <w:szCs w:val="24"/>
        </w:rPr>
      </w:pPr>
      <w:r w:rsidRPr="004C3F4A">
        <w:rPr>
          <w:sz w:val="24"/>
          <w:szCs w:val="24"/>
        </w:rPr>
        <w:t xml:space="preserve"> от _____2015 № ______</w:t>
      </w:r>
    </w:p>
    <w:p w:rsidR="004C3F4A" w:rsidRPr="004C3F4A" w:rsidRDefault="004C3F4A" w:rsidP="004C3F4A">
      <w:pPr>
        <w:keepNext/>
        <w:keepLines/>
        <w:ind w:left="320"/>
        <w:jc w:val="center"/>
        <w:outlineLvl w:val="0"/>
        <w:rPr>
          <w:sz w:val="24"/>
          <w:szCs w:val="24"/>
        </w:rPr>
      </w:pPr>
    </w:p>
    <w:p w:rsidR="004C3F4A" w:rsidRPr="004C3F4A" w:rsidRDefault="004C3F4A" w:rsidP="004C3F4A">
      <w:pPr>
        <w:keepNext/>
        <w:keepLines/>
        <w:ind w:left="320"/>
        <w:jc w:val="center"/>
        <w:outlineLvl w:val="0"/>
        <w:rPr>
          <w:sz w:val="24"/>
          <w:szCs w:val="24"/>
        </w:rPr>
      </w:pPr>
      <w:r w:rsidRPr="004C3F4A">
        <w:rPr>
          <w:sz w:val="24"/>
          <w:szCs w:val="24"/>
        </w:rPr>
        <w:t>Политика</w:t>
      </w:r>
    </w:p>
    <w:p w:rsidR="004C3F4A" w:rsidRPr="004C3F4A" w:rsidRDefault="004C3F4A" w:rsidP="004C3F4A">
      <w:pPr>
        <w:keepNext/>
        <w:keepLines/>
        <w:ind w:left="320"/>
        <w:jc w:val="center"/>
        <w:outlineLvl w:val="0"/>
        <w:rPr>
          <w:sz w:val="24"/>
          <w:szCs w:val="24"/>
        </w:rPr>
      </w:pPr>
      <w:r w:rsidRPr="004C3F4A">
        <w:rPr>
          <w:sz w:val="24"/>
          <w:szCs w:val="24"/>
        </w:rPr>
        <w:t xml:space="preserve">обработки и защиты персональных данных </w:t>
      </w:r>
    </w:p>
    <w:p w:rsidR="004C3F4A" w:rsidRPr="004C3F4A" w:rsidRDefault="004C3F4A" w:rsidP="004C3F4A">
      <w:pPr>
        <w:keepNext/>
        <w:keepLines/>
        <w:spacing w:after="96"/>
        <w:ind w:left="320"/>
        <w:jc w:val="center"/>
        <w:outlineLvl w:val="0"/>
        <w:rPr>
          <w:bCs/>
          <w:spacing w:val="-1"/>
          <w:sz w:val="24"/>
          <w:szCs w:val="24"/>
        </w:rPr>
      </w:pPr>
      <w:r w:rsidRPr="004C3F4A">
        <w:rPr>
          <w:bCs/>
          <w:spacing w:val="-1"/>
          <w:sz w:val="24"/>
          <w:szCs w:val="24"/>
        </w:rPr>
        <w:t>Администрации Сосновского района</w:t>
      </w:r>
    </w:p>
    <w:p w:rsidR="004C3F4A" w:rsidRPr="004C3F4A" w:rsidRDefault="004C3F4A" w:rsidP="004C3F4A">
      <w:pPr>
        <w:keepNext/>
        <w:keepLines/>
        <w:spacing w:after="96"/>
        <w:ind w:left="320"/>
        <w:jc w:val="center"/>
        <w:outlineLvl w:val="0"/>
        <w:rPr>
          <w:sz w:val="24"/>
          <w:szCs w:val="24"/>
        </w:rPr>
      </w:pPr>
    </w:p>
    <w:p w:rsidR="004C3F4A" w:rsidRPr="004C3F4A" w:rsidRDefault="004C3F4A" w:rsidP="004C3F4A">
      <w:pPr>
        <w:pStyle w:val="1"/>
      </w:pPr>
      <w:r w:rsidRPr="004C3F4A">
        <w:t>Общие положения</w:t>
      </w:r>
    </w:p>
    <w:p w:rsidR="004C3F4A" w:rsidRPr="004C3F4A" w:rsidRDefault="004C3F4A" w:rsidP="004C3F4A">
      <w:pPr>
        <w:numPr>
          <w:ilvl w:val="1"/>
          <w:numId w:val="3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Настоящий документ определяет политику Администрации Сосновского муниципального района (далее – Администрации СМР) в отношении порядка работы с персональными данными. Политика обработки и защиты персональных данных (далее — Политика) должна быть размещена </w:t>
      </w:r>
      <w:proofErr w:type="gramStart"/>
      <w:r w:rsidRPr="004C3F4A">
        <w:rPr>
          <w:bCs/>
          <w:sz w:val="24"/>
          <w:szCs w:val="24"/>
        </w:rPr>
        <w:t>в на</w:t>
      </w:r>
      <w:proofErr w:type="gramEnd"/>
      <w:r w:rsidRPr="004C3F4A">
        <w:rPr>
          <w:bCs/>
          <w:sz w:val="24"/>
          <w:szCs w:val="24"/>
        </w:rPr>
        <w:t xml:space="preserve"> сайте Администрации СМР для ознакомления субъектов с процессами обработки персональных данных.</w:t>
      </w:r>
    </w:p>
    <w:p w:rsidR="004C3F4A" w:rsidRPr="004C3F4A" w:rsidRDefault="004C3F4A" w:rsidP="004C3F4A">
      <w:pPr>
        <w:numPr>
          <w:ilvl w:val="1"/>
          <w:numId w:val="3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Все мероприятия по обработке и защите персональных данных проводятся в соответствии с Федеральным Законом от 27.07.2006 № 152-ФЗ «О персональных данных» и другими нормативно-правовыми актами, действующими на территории РФ.</w:t>
      </w:r>
    </w:p>
    <w:p w:rsidR="004C3F4A" w:rsidRPr="004C3F4A" w:rsidRDefault="004C3F4A" w:rsidP="004C3F4A">
      <w:pPr>
        <w:pStyle w:val="1"/>
      </w:pPr>
      <w:r w:rsidRPr="004C3F4A">
        <w:t>Термины и определения</w:t>
      </w:r>
    </w:p>
    <w:p w:rsidR="004C3F4A" w:rsidRPr="004C3F4A" w:rsidRDefault="004C3F4A" w:rsidP="004C3F4A">
      <w:pPr>
        <w:numPr>
          <w:ilvl w:val="1"/>
          <w:numId w:val="4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Персональные данные (</w:t>
      </w:r>
      <w:proofErr w:type="spellStart"/>
      <w:r w:rsidRPr="004C3F4A">
        <w:rPr>
          <w:bCs/>
          <w:sz w:val="24"/>
          <w:szCs w:val="24"/>
        </w:rPr>
        <w:t>ПДн</w:t>
      </w:r>
      <w:proofErr w:type="spellEnd"/>
      <w:r w:rsidRPr="004C3F4A">
        <w:rPr>
          <w:bCs/>
          <w:sz w:val="24"/>
          <w:szCs w:val="24"/>
        </w:rPr>
        <w:t xml:space="preserve">) - любая информация, относящаяся к прямо или косвенно </w:t>
      </w:r>
      <w:proofErr w:type="gramStart"/>
      <w:r w:rsidRPr="004C3F4A">
        <w:rPr>
          <w:bCs/>
          <w:sz w:val="24"/>
          <w:szCs w:val="24"/>
        </w:rPr>
        <w:t>определенному</w:t>
      </w:r>
      <w:proofErr w:type="gramEnd"/>
      <w:r w:rsidRPr="004C3F4A">
        <w:rPr>
          <w:bCs/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4C3F4A" w:rsidRPr="004C3F4A" w:rsidRDefault="004C3F4A" w:rsidP="004C3F4A">
      <w:pPr>
        <w:numPr>
          <w:ilvl w:val="1"/>
          <w:numId w:val="4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Оператор - Администрации СМР.</w:t>
      </w:r>
    </w:p>
    <w:p w:rsidR="004C3F4A" w:rsidRPr="004C3F4A" w:rsidRDefault="004C3F4A" w:rsidP="004C3F4A">
      <w:pPr>
        <w:numPr>
          <w:ilvl w:val="1"/>
          <w:numId w:val="4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lastRenderedPageBreak/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C3F4A" w:rsidRPr="004C3F4A" w:rsidRDefault="004C3F4A" w:rsidP="004C3F4A">
      <w:pPr>
        <w:numPr>
          <w:ilvl w:val="1"/>
          <w:numId w:val="4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Информационная система персональных данных (</w:t>
      </w:r>
      <w:proofErr w:type="spellStart"/>
      <w:r w:rsidRPr="004C3F4A">
        <w:rPr>
          <w:bCs/>
          <w:sz w:val="24"/>
          <w:szCs w:val="24"/>
        </w:rPr>
        <w:t>ИСПДн</w:t>
      </w:r>
      <w:proofErr w:type="spellEnd"/>
      <w:r w:rsidRPr="004C3F4A">
        <w:rPr>
          <w:bCs/>
          <w:sz w:val="24"/>
          <w:szCs w:val="24"/>
        </w:rPr>
        <w:t>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C3F4A" w:rsidRPr="004C3F4A" w:rsidRDefault="004C3F4A" w:rsidP="004C3F4A">
      <w:pPr>
        <w:pStyle w:val="1"/>
      </w:pPr>
      <w:r w:rsidRPr="004C3F4A">
        <w:t>Информация об операторе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Полное наименование: Администрация Сосновского Муниципального района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Сокращенное наименование: Администрации СМР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Руководитель Глава Администрации Сосновского муниципального района: Котов Владимир Петрович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Адрес местонахождения: Челябинская область, Сосновский район, с. Долгодеревенское, ул. 50 лет ВЛКСМ, 21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Почтовый адрес: 456510, Челябинская область, Сосновский район, с. Долгодеревенское, ул. 50 лет ВЛКСМ, 21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Телефон: 8(35144)90319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Факс: 8(35144)90319</w:t>
      </w:r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  <w:lang w:val="en-US"/>
        </w:rPr>
        <w:t xml:space="preserve">E-mail: </w:t>
      </w:r>
      <w:hyperlink r:id="rId14" w:history="1">
        <w:r w:rsidRPr="004C3F4A">
          <w:rPr>
            <w:rStyle w:val="a5"/>
            <w:bCs/>
            <w:sz w:val="24"/>
            <w:szCs w:val="24"/>
            <w:lang w:val="en-US"/>
          </w:rPr>
          <w:t>admin@chelsosna.ru</w:t>
        </w:r>
      </w:hyperlink>
    </w:p>
    <w:p w:rsidR="004C3F4A" w:rsidRPr="004C3F4A" w:rsidRDefault="004C3F4A" w:rsidP="004C3F4A">
      <w:pPr>
        <w:numPr>
          <w:ilvl w:val="1"/>
          <w:numId w:val="5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Сайт: </w:t>
      </w:r>
      <w:hyperlink r:id="rId15" w:history="1">
        <w:r w:rsidRPr="004C3F4A">
          <w:rPr>
            <w:rStyle w:val="a5"/>
            <w:bCs/>
            <w:sz w:val="24"/>
            <w:szCs w:val="24"/>
          </w:rPr>
          <w:t>www.chelsosna.ru</w:t>
        </w:r>
      </w:hyperlink>
      <w:r w:rsidRPr="004C3F4A">
        <w:rPr>
          <w:bCs/>
          <w:sz w:val="24"/>
          <w:szCs w:val="24"/>
          <w:lang w:val="en-US"/>
        </w:rPr>
        <w:t xml:space="preserve"> </w:t>
      </w:r>
    </w:p>
    <w:p w:rsidR="004C3F4A" w:rsidRDefault="004C3F4A" w:rsidP="004C3F4A">
      <w:p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n-US"/>
        </w:rPr>
      </w:pPr>
    </w:p>
    <w:p w:rsidR="004C3F4A" w:rsidRDefault="004C3F4A" w:rsidP="004C3F4A">
      <w:p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n-US"/>
        </w:rPr>
      </w:pPr>
    </w:p>
    <w:p w:rsidR="004C3F4A" w:rsidRPr="004C3F4A" w:rsidRDefault="004C3F4A" w:rsidP="004C3F4A">
      <w:p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4C3F4A" w:rsidRPr="004C3F4A" w:rsidRDefault="004C3F4A" w:rsidP="004C3F4A">
      <w:pPr>
        <w:pStyle w:val="1"/>
        <w:numPr>
          <w:ilvl w:val="0"/>
          <w:numId w:val="0"/>
        </w:numPr>
      </w:pPr>
    </w:p>
    <w:p w:rsidR="004C3F4A" w:rsidRPr="004C3F4A" w:rsidRDefault="004C3F4A" w:rsidP="004C3F4A">
      <w:pPr>
        <w:pStyle w:val="1"/>
      </w:pPr>
      <w:r w:rsidRPr="004C3F4A">
        <w:t>Обработка персональных данных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При обработке персональных данных </w:t>
      </w:r>
      <w:proofErr w:type="gramStart"/>
      <w:r w:rsidRPr="004C3F4A">
        <w:rPr>
          <w:bCs/>
          <w:sz w:val="24"/>
          <w:szCs w:val="24"/>
        </w:rPr>
        <w:t>в  Администрации</w:t>
      </w:r>
      <w:proofErr w:type="gramEnd"/>
      <w:r w:rsidRPr="004C3F4A">
        <w:rPr>
          <w:bCs/>
          <w:sz w:val="24"/>
          <w:szCs w:val="24"/>
        </w:rPr>
        <w:t xml:space="preserve"> СМР соблюдаются конституционные права и свободы человека и гражданина на неприкосновенность частной жизни, личную и семейную тайну.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Администрации СМР не вправе обрабатывать персональные данные субъектов </w:t>
      </w:r>
      <w:proofErr w:type="spellStart"/>
      <w:r w:rsidRPr="004C3F4A">
        <w:rPr>
          <w:bCs/>
          <w:sz w:val="24"/>
          <w:szCs w:val="24"/>
        </w:rPr>
        <w:t>ПДн</w:t>
      </w:r>
      <w:proofErr w:type="spellEnd"/>
      <w:r w:rsidRPr="004C3F4A">
        <w:rPr>
          <w:bCs/>
          <w:sz w:val="24"/>
          <w:szCs w:val="24"/>
        </w:rPr>
        <w:t xml:space="preserve">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Источники получения персональных данных: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субъект </w:t>
      </w:r>
      <w:proofErr w:type="spellStart"/>
      <w:r w:rsidRPr="004C3F4A">
        <w:rPr>
          <w:bCs/>
          <w:sz w:val="24"/>
          <w:szCs w:val="24"/>
        </w:rPr>
        <w:t>ПДн</w:t>
      </w:r>
      <w:proofErr w:type="spellEnd"/>
      <w:r w:rsidRPr="004C3F4A">
        <w:rPr>
          <w:bCs/>
          <w:sz w:val="24"/>
          <w:szCs w:val="24"/>
        </w:rPr>
        <w:t>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законный представитель субъекта;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При наличии законных оснований получателем персональных данных субъекта могут являться: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Налоговые органы;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Пенсионный Фонд РФ;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Фонд социального страхования РФ;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Федеральная служба государственной статистики РФ;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Фонд обязательного медицинского страхования РФ;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Правоохранительные органы;</w:t>
      </w:r>
    </w:p>
    <w:p w:rsidR="004C3F4A" w:rsidRPr="004C3F4A" w:rsidRDefault="004C3F4A" w:rsidP="004C3F4A">
      <w:pPr>
        <w:numPr>
          <w:ilvl w:val="1"/>
          <w:numId w:val="7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Банки и иные кредитные организации;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Персональные данные субъектов в Администрации СМР обрабатываются как на бумажных носителях, так и в электронном виде – в компьютерных программах и электронных базах данных (в </w:t>
      </w:r>
      <w:proofErr w:type="spellStart"/>
      <w:r w:rsidRPr="004C3F4A">
        <w:rPr>
          <w:bCs/>
          <w:sz w:val="24"/>
          <w:szCs w:val="24"/>
        </w:rPr>
        <w:t>ИСПДн</w:t>
      </w:r>
      <w:proofErr w:type="spellEnd"/>
      <w:r w:rsidRPr="004C3F4A">
        <w:rPr>
          <w:bCs/>
          <w:sz w:val="24"/>
          <w:szCs w:val="24"/>
        </w:rPr>
        <w:t xml:space="preserve">) с передачей по локальной компьютерной сети и по сети </w:t>
      </w:r>
      <w:proofErr w:type="spellStart"/>
      <w:r w:rsidRPr="004C3F4A">
        <w:rPr>
          <w:bCs/>
          <w:sz w:val="24"/>
          <w:szCs w:val="24"/>
        </w:rPr>
        <w:t>Internet</w:t>
      </w:r>
      <w:proofErr w:type="spellEnd"/>
      <w:r w:rsidRPr="004C3F4A">
        <w:rPr>
          <w:bCs/>
          <w:sz w:val="24"/>
          <w:szCs w:val="24"/>
        </w:rPr>
        <w:t>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lastRenderedPageBreak/>
        <w:t>Обработка персональных данных по общему правилу происходит до утраты правовых оснований.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Срок хранения документов, содержащих персональные данные, определяется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Министерства культуры РФ от 25.08.2010 № 558 и в иных случаях, предусмотренных законодательством РФ.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Трансграничная передача персональных данных не осуществляется.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Лицо, ответственное за организацию работ по защите персональных данных в Администрации СМР - Панин С.Н. – руководитель аппарата Администрации СМР.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Сведения об обеспечении безопасности персональных данных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Безопасность персональных данных достигается путем обеспечения их конфиденциальности, целостности и доступности.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В Администрации Сосновского муниципального района функционирует комплексная система защиты персональных данных, которая включает:</w:t>
      </w:r>
    </w:p>
    <w:p w:rsidR="004C3F4A" w:rsidRPr="004C3F4A" w:rsidRDefault="004C3F4A" w:rsidP="004C3F4A">
      <w:p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1056"/>
        <w:jc w:val="both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Организационные мероприятия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действующие организационно-распорядительные документы по защите </w:t>
      </w:r>
      <w:proofErr w:type="spellStart"/>
      <w:r w:rsidRPr="004C3F4A">
        <w:rPr>
          <w:bCs/>
          <w:sz w:val="24"/>
          <w:szCs w:val="24"/>
        </w:rPr>
        <w:t>ПДн</w:t>
      </w:r>
      <w:proofErr w:type="spellEnd"/>
      <w:r w:rsidRPr="004C3F4A">
        <w:rPr>
          <w:bCs/>
          <w:sz w:val="24"/>
          <w:szCs w:val="24"/>
        </w:rPr>
        <w:t xml:space="preserve">, регламентирующие порядок обработки </w:t>
      </w:r>
      <w:proofErr w:type="spellStart"/>
      <w:r w:rsidRPr="004C3F4A">
        <w:rPr>
          <w:bCs/>
          <w:sz w:val="24"/>
          <w:szCs w:val="24"/>
        </w:rPr>
        <w:t>ПДн</w:t>
      </w:r>
      <w:proofErr w:type="spellEnd"/>
      <w:r w:rsidRPr="004C3F4A">
        <w:rPr>
          <w:bCs/>
          <w:sz w:val="24"/>
          <w:szCs w:val="24"/>
        </w:rPr>
        <w:t xml:space="preserve"> и ответственность должностных лиц;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осуществление внутреннего периодического контроля;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учет машинных носителей персональных данных;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физическая охрана зданий и помещений;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обнаружение фактов несанкционированного доступа к персональным данным и принятие мер;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обучение сотрудников вопросам защиты </w:t>
      </w:r>
      <w:proofErr w:type="spellStart"/>
      <w:r w:rsidRPr="004C3F4A">
        <w:rPr>
          <w:bCs/>
          <w:sz w:val="24"/>
          <w:szCs w:val="24"/>
        </w:rPr>
        <w:t>ПДн</w:t>
      </w:r>
      <w:proofErr w:type="spellEnd"/>
      <w:r w:rsidRPr="004C3F4A">
        <w:rPr>
          <w:bCs/>
          <w:sz w:val="24"/>
          <w:szCs w:val="24"/>
        </w:rPr>
        <w:t>.</w:t>
      </w:r>
    </w:p>
    <w:p w:rsidR="004C3F4A" w:rsidRPr="004C3F4A" w:rsidRDefault="004C3F4A" w:rsidP="004C3F4A">
      <w:p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1056"/>
        <w:jc w:val="both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Технические меры защиты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модель угроз безопасности персональных данных при их обработке в информационных системах персональных данных;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техническое задание для </w:t>
      </w:r>
      <w:proofErr w:type="spellStart"/>
      <w:r w:rsidRPr="004C3F4A">
        <w:rPr>
          <w:bCs/>
          <w:sz w:val="24"/>
          <w:szCs w:val="24"/>
        </w:rPr>
        <w:t>ИСПДн</w:t>
      </w:r>
      <w:proofErr w:type="spellEnd"/>
      <w:r w:rsidRPr="004C3F4A">
        <w:rPr>
          <w:bCs/>
          <w:sz w:val="24"/>
          <w:szCs w:val="24"/>
        </w:rPr>
        <w:t>, содержащее требования к системе защиты;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подсистема резервного копирования информации;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подсистема парольной защиты;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подсистема антивирусной защиты;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подсистема криптографической защиты;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сертифицированные средства защиты информации от несанкционированного доступа;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-5954"/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сертифицированные средства межсетевого экранирования;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C3F4A">
        <w:rPr>
          <w:sz w:val="24"/>
          <w:szCs w:val="24"/>
        </w:rPr>
        <w:t>сейфы и запирающиеся шкафы для хранения носителей персональных данных;</w:t>
      </w:r>
    </w:p>
    <w:p w:rsidR="004C3F4A" w:rsidRPr="004C3F4A" w:rsidRDefault="004C3F4A" w:rsidP="004C3F4A">
      <w:pPr>
        <w:numPr>
          <w:ilvl w:val="2"/>
          <w:numId w:val="2"/>
        </w:numPr>
        <w:tabs>
          <w:tab w:val="left" w:pos="680"/>
          <w:tab w:val="left" w:pos="1418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C3F4A">
        <w:rPr>
          <w:sz w:val="24"/>
          <w:szCs w:val="24"/>
        </w:rPr>
        <w:t>пожарная и охранная сигнализация.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Допуск к персональным данным субъекта имеют только те сотрудники Администрации Сосновского муниципального района, которым персональные данные необходимы в связи с исполнением ими своих служебных (трудовых) обязанностей.</w:t>
      </w:r>
    </w:p>
    <w:p w:rsidR="004C3F4A" w:rsidRPr="004C3F4A" w:rsidRDefault="004C3F4A" w:rsidP="004C3F4A">
      <w:pPr>
        <w:numPr>
          <w:ilvl w:val="1"/>
          <w:numId w:val="6"/>
        </w:numPr>
        <w:tabs>
          <w:tab w:val="left" w:pos="-5954"/>
          <w:tab w:val="left" w:pos="-5670"/>
          <w:tab w:val="left" w:pos="680"/>
          <w:tab w:val="left" w:pos="1134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Каждый сотрудник имеет доступ к минимально необходимому набору персональных данных субъектов, необходимых ему для выполнения служебных (трудовых) обязанностей.</w:t>
      </w:r>
    </w:p>
    <w:p w:rsidR="004C3F4A" w:rsidRPr="004C3F4A" w:rsidRDefault="004C3F4A" w:rsidP="004C3F4A">
      <w:pPr>
        <w:tabs>
          <w:tab w:val="left" w:pos="-5954"/>
          <w:tab w:val="left" w:pos="680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ind w:left="1056"/>
        <w:jc w:val="both"/>
        <w:rPr>
          <w:bCs/>
          <w:sz w:val="24"/>
          <w:szCs w:val="24"/>
        </w:rPr>
      </w:pPr>
    </w:p>
    <w:p w:rsidR="004C3F4A" w:rsidRPr="004C3F4A" w:rsidRDefault="004C3F4A" w:rsidP="004C3F4A">
      <w:pPr>
        <w:pStyle w:val="1"/>
      </w:pPr>
      <w:r w:rsidRPr="004C3F4A">
        <w:t>Права субъекта</w:t>
      </w:r>
    </w:p>
    <w:p w:rsidR="004C3F4A" w:rsidRPr="004C3F4A" w:rsidRDefault="004C3F4A" w:rsidP="004C3F4A">
      <w:pPr>
        <w:numPr>
          <w:ilvl w:val="1"/>
          <w:numId w:val="1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 по официальному запросу.</w:t>
      </w:r>
    </w:p>
    <w:p w:rsidR="004C3F4A" w:rsidRPr="004C3F4A" w:rsidRDefault="004C3F4A" w:rsidP="004C3F4A">
      <w:pPr>
        <w:numPr>
          <w:ilvl w:val="1"/>
          <w:numId w:val="1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обжаловать </w:t>
      </w:r>
      <w:r w:rsidRPr="004C3F4A">
        <w:rPr>
          <w:bCs/>
          <w:sz w:val="24"/>
          <w:szCs w:val="24"/>
        </w:rPr>
        <w:lastRenderedPageBreak/>
        <w:t xml:space="preserve">действия или бездействие оператора в </w:t>
      </w:r>
      <w:r w:rsidR="000F0E13">
        <w:rPr>
          <w:bCs/>
          <w:sz w:val="24"/>
          <w:szCs w:val="24"/>
        </w:rPr>
        <w:t>Федеральную службу по надзору в сфере связи, информационных технологий и массовых коммуникаций (</w:t>
      </w:r>
      <w:proofErr w:type="spellStart"/>
      <w:r w:rsidR="000F0E13">
        <w:rPr>
          <w:bCs/>
          <w:sz w:val="24"/>
          <w:szCs w:val="24"/>
        </w:rPr>
        <w:t>Роскомнадзор</w:t>
      </w:r>
      <w:proofErr w:type="spellEnd"/>
      <w:r w:rsidR="000F0E13">
        <w:rPr>
          <w:bCs/>
          <w:sz w:val="24"/>
          <w:szCs w:val="24"/>
        </w:rPr>
        <w:t xml:space="preserve">) </w:t>
      </w:r>
      <w:r w:rsidRPr="004C3F4A">
        <w:rPr>
          <w:bCs/>
          <w:sz w:val="24"/>
          <w:szCs w:val="24"/>
        </w:rPr>
        <w:t>или в судебном порядке.</w:t>
      </w:r>
    </w:p>
    <w:p w:rsidR="004C3F4A" w:rsidRPr="004C3F4A" w:rsidRDefault="004C3F4A" w:rsidP="004C3F4A">
      <w:pPr>
        <w:numPr>
          <w:ilvl w:val="1"/>
          <w:numId w:val="1"/>
        </w:num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C3F4A">
        <w:rPr>
          <w:bCs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C3F4A" w:rsidRPr="004C3F4A" w:rsidRDefault="004C3F4A" w:rsidP="004C3F4A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bCs/>
          <w:sz w:val="24"/>
          <w:szCs w:val="24"/>
        </w:rPr>
      </w:pPr>
    </w:p>
    <w:p w:rsidR="004C3F4A" w:rsidRPr="004C3F4A" w:rsidRDefault="004C3F4A" w:rsidP="004C3F4A">
      <w:pPr>
        <w:tabs>
          <w:tab w:val="left" w:pos="680"/>
          <w:tab w:val="left" w:pos="1134"/>
          <w:tab w:val="left" w:pos="2410"/>
          <w:tab w:val="left" w:pos="2552"/>
          <w:tab w:val="left" w:pos="3856"/>
          <w:tab w:val="left" w:pos="5103"/>
          <w:tab w:val="left" w:pos="5670"/>
          <w:tab w:val="left" w:pos="6407"/>
          <w:tab w:val="left" w:pos="7655"/>
          <w:tab w:val="left" w:pos="8959"/>
          <w:tab w:val="left" w:pos="10206"/>
        </w:tabs>
        <w:jc w:val="both"/>
        <w:rPr>
          <w:bCs/>
          <w:sz w:val="24"/>
          <w:szCs w:val="24"/>
        </w:rPr>
      </w:pPr>
    </w:p>
    <w:p w:rsidR="004C3F4A" w:rsidRPr="003E2D34" w:rsidRDefault="003E2D34" w:rsidP="003E2D34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С.Н.Панин</w:t>
      </w:r>
      <w:proofErr w:type="spellEnd"/>
    </w:p>
    <w:sectPr w:rsidR="004C3F4A" w:rsidRPr="003E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9D"/>
    <w:multiLevelType w:val="multilevel"/>
    <w:tmpl w:val="7BB201BC"/>
    <w:lvl w:ilvl="0">
      <w:start w:val="1"/>
      <w:numFmt w:val="upperRoman"/>
      <w:pStyle w:val="1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firstLine="708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1" w15:restartNumberingAfterBreak="0">
    <w:nsid w:val="07173BB5"/>
    <w:multiLevelType w:val="multilevel"/>
    <w:tmpl w:val="BB566526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firstLine="708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2" w15:restartNumberingAfterBreak="0">
    <w:nsid w:val="28F6155C"/>
    <w:multiLevelType w:val="multilevel"/>
    <w:tmpl w:val="5BD67BD6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cs="Times New Roman" w:hint="default"/>
        <w:b w:val="0"/>
        <w:i w:val="0"/>
      </w:rPr>
    </w:lvl>
    <w:lvl w:ilvl="2">
      <w:start w:val="1"/>
      <w:numFmt w:val="bullet"/>
      <w:lvlText w:val=""/>
      <w:lvlJc w:val="left"/>
      <w:pPr>
        <w:ind w:firstLine="1056"/>
      </w:pPr>
      <w:rPr>
        <w:rFonts w:ascii="Symbol" w:hAnsi="Symbol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3" w15:restartNumberingAfterBreak="0">
    <w:nsid w:val="2ECA477E"/>
    <w:multiLevelType w:val="multilevel"/>
    <w:tmpl w:val="BB566526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firstLine="708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4" w15:restartNumberingAfterBreak="0">
    <w:nsid w:val="3642493F"/>
    <w:multiLevelType w:val="multilevel"/>
    <w:tmpl w:val="BB566526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firstLine="708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5" w15:restartNumberingAfterBreak="0">
    <w:nsid w:val="50BB5B5E"/>
    <w:multiLevelType w:val="multilevel"/>
    <w:tmpl w:val="BB566526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firstLine="708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6" w15:restartNumberingAfterBreak="0">
    <w:nsid w:val="71AA6385"/>
    <w:multiLevelType w:val="multilevel"/>
    <w:tmpl w:val="4412C554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firstLine="708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2B"/>
    <w:rsid w:val="00000A34"/>
    <w:rsid w:val="00000D61"/>
    <w:rsid w:val="00001CC6"/>
    <w:rsid w:val="000025FA"/>
    <w:rsid w:val="00003FD3"/>
    <w:rsid w:val="000072EB"/>
    <w:rsid w:val="00011726"/>
    <w:rsid w:val="0001273F"/>
    <w:rsid w:val="00012BFA"/>
    <w:rsid w:val="000147E0"/>
    <w:rsid w:val="00021B74"/>
    <w:rsid w:val="000222B2"/>
    <w:rsid w:val="00022AF4"/>
    <w:rsid w:val="00022CC3"/>
    <w:rsid w:val="0002464E"/>
    <w:rsid w:val="00025061"/>
    <w:rsid w:val="00025261"/>
    <w:rsid w:val="00025B7B"/>
    <w:rsid w:val="0002694B"/>
    <w:rsid w:val="000316CF"/>
    <w:rsid w:val="0003291A"/>
    <w:rsid w:val="000349DF"/>
    <w:rsid w:val="00036A0C"/>
    <w:rsid w:val="00037E92"/>
    <w:rsid w:val="00041881"/>
    <w:rsid w:val="00043E87"/>
    <w:rsid w:val="0004468B"/>
    <w:rsid w:val="000446AE"/>
    <w:rsid w:val="00046B84"/>
    <w:rsid w:val="00054C1C"/>
    <w:rsid w:val="000552DF"/>
    <w:rsid w:val="00057FDA"/>
    <w:rsid w:val="00061044"/>
    <w:rsid w:val="000619AB"/>
    <w:rsid w:val="00063089"/>
    <w:rsid w:val="00067F35"/>
    <w:rsid w:val="00072FF2"/>
    <w:rsid w:val="00073B87"/>
    <w:rsid w:val="00074C45"/>
    <w:rsid w:val="00074D0C"/>
    <w:rsid w:val="000822C7"/>
    <w:rsid w:val="00090F72"/>
    <w:rsid w:val="00091B71"/>
    <w:rsid w:val="00092D35"/>
    <w:rsid w:val="00092EDB"/>
    <w:rsid w:val="000934E8"/>
    <w:rsid w:val="00094602"/>
    <w:rsid w:val="0009606C"/>
    <w:rsid w:val="000A0FA0"/>
    <w:rsid w:val="000A377E"/>
    <w:rsid w:val="000A39F6"/>
    <w:rsid w:val="000A4FB8"/>
    <w:rsid w:val="000B6D46"/>
    <w:rsid w:val="000C4AFF"/>
    <w:rsid w:val="000C4D0B"/>
    <w:rsid w:val="000C5ACE"/>
    <w:rsid w:val="000D2E7C"/>
    <w:rsid w:val="000D4318"/>
    <w:rsid w:val="000D6A13"/>
    <w:rsid w:val="000E16D3"/>
    <w:rsid w:val="000E20D3"/>
    <w:rsid w:val="000E4592"/>
    <w:rsid w:val="000F0E13"/>
    <w:rsid w:val="000F6653"/>
    <w:rsid w:val="0010289D"/>
    <w:rsid w:val="0010417F"/>
    <w:rsid w:val="00105E82"/>
    <w:rsid w:val="001174F9"/>
    <w:rsid w:val="001207FE"/>
    <w:rsid w:val="00121648"/>
    <w:rsid w:val="001219F3"/>
    <w:rsid w:val="001268BD"/>
    <w:rsid w:val="00126EF1"/>
    <w:rsid w:val="00131BC8"/>
    <w:rsid w:val="001338C7"/>
    <w:rsid w:val="00134735"/>
    <w:rsid w:val="00136CD3"/>
    <w:rsid w:val="00151BFD"/>
    <w:rsid w:val="001522A4"/>
    <w:rsid w:val="00152884"/>
    <w:rsid w:val="00153DD6"/>
    <w:rsid w:val="00156C9A"/>
    <w:rsid w:val="00156F4E"/>
    <w:rsid w:val="0016035A"/>
    <w:rsid w:val="00163A83"/>
    <w:rsid w:val="00165E52"/>
    <w:rsid w:val="00166C84"/>
    <w:rsid w:val="001671BB"/>
    <w:rsid w:val="001679DE"/>
    <w:rsid w:val="00167BA8"/>
    <w:rsid w:val="00170525"/>
    <w:rsid w:val="00170536"/>
    <w:rsid w:val="001716CF"/>
    <w:rsid w:val="00175E91"/>
    <w:rsid w:val="001820E8"/>
    <w:rsid w:val="00184E97"/>
    <w:rsid w:val="0018760A"/>
    <w:rsid w:val="001920DF"/>
    <w:rsid w:val="001A29E0"/>
    <w:rsid w:val="001A38F5"/>
    <w:rsid w:val="001A6C3D"/>
    <w:rsid w:val="001B343E"/>
    <w:rsid w:val="001B3CEF"/>
    <w:rsid w:val="001B6CF8"/>
    <w:rsid w:val="001C0B86"/>
    <w:rsid w:val="001C1653"/>
    <w:rsid w:val="001C23F0"/>
    <w:rsid w:val="001C3C52"/>
    <w:rsid w:val="001C5C4E"/>
    <w:rsid w:val="001C7BF0"/>
    <w:rsid w:val="001C7F3E"/>
    <w:rsid w:val="001D08EC"/>
    <w:rsid w:val="001D115E"/>
    <w:rsid w:val="001E1567"/>
    <w:rsid w:val="001E30E8"/>
    <w:rsid w:val="001E4252"/>
    <w:rsid w:val="001E4766"/>
    <w:rsid w:val="001F089E"/>
    <w:rsid w:val="001F18F0"/>
    <w:rsid w:val="001F40D5"/>
    <w:rsid w:val="001F5254"/>
    <w:rsid w:val="00201EC0"/>
    <w:rsid w:val="00213169"/>
    <w:rsid w:val="00214E24"/>
    <w:rsid w:val="00216770"/>
    <w:rsid w:val="00222A89"/>
    <w:rsid w:val="002233CE"/>
    <w:rsid w:val="00230591"/>
    <w:rsid w:val="00233799"/>
    <w:rsid w:val="00233EA5"/>
    <w:rsid w:val="00236E1D"/>
    <w:rsid w:val="002437A1"/>
    <w:rsid w:val="002444A3"/>
    <w:rsid w:val="002461B7"/>
    <w:rsid w:val="00254A8A"/>
    <w:rsid w:val="00254F05"/>
    <w:rsid w:val="00261EAD"/>
    <w:rsid w:val="0026375D"/>
    <w:rsid w:val="0026461E"/>
    <w:rsid w:val="00265998"/>
    <w:rsid w:val="002727BF"/>
    <w:rsid w:val="00280DFD"/>
    <w:rsid w:val="00281B88"/>
    <w:rsid w:val="00282432"/>
    <w:rsid w:val="00286E77"/>
    <w:rsid w:val="002922B2"/>
    <w:rsid w:val="00293A05"/>
    <w:rsid w:val="00295213"/>
    <w:rsid w:val="002A0640"/>
    <w:rsid w:val="002A09F2"/>
    <w:rsid w:val="002B12AD"/>
    <w:rsid w:val="002B7D2D"/>
    <w:rsid w:val="002C030F"/>
    <w:rsid w:val="002C485D"/>
    <w:rsid w:val="002C52DF"/>
    <w:rsid w:val="002C57F4"/>
    <w:rsid w:val="002D28AF"/>
    <w:rsid w:val="002D34B0"/>
    <w:rsid w:val="002D3D3C"/>
    <w:rsid w:val="002D427D"/>
    <w:rsid w:val="002D4F35"/>
    <w:rsid w:val="002F43D2"/>
    <w:rsid w:val="002F5EAD"/>
    <w:rsid w:val="003000CA"/>
    <w:rsid w:val="0030164F"/>
    <w:rsid w:val="00306D12"/>
    <w:rsid w:val="00313C55"/>
    <w:rsid w:val="003142ED"/>
    <w:rsid w:val="003158CC"/>
    <w:rsid w:val="00322D6C"/>
    <w:rsid w:val="00323553"/>
    <w:rsid w:val="00324AD7"/>
    <w:rsid w:val="00326E14"/>
    <w:rsid w:val="00326E15"/>
    <w:rsid w:val="003363AF"/>
    <w:rsid w:val="00337F91"/>
    <w:rsid w:val="00342620"/>
    <w:rsid w:val="00343865"/>
    <w:rsid w:val="003556C8"/>
    <w:rsid w:val="00364154"/>
    <w:rsid w:val="00373358"/>
    <w:rsid w:val="003924AF"/>
    <w:rsid w:val="00396161"/>
    <w:rsid w:val="003978E2"/>
    <w:rsid w:val="00397944"/>
    <w:rsid w:val="003A0F68"/>
    <w:rsid w:val="003A2A00"/>
    <w:rsid w:val="003A6168"/>
    <w:rsid w:val="003A6E66"/>
    <w:rsid w:val="003A71C8"/>
    <w:rsid w:val="003A7F6B"/>
    <w:rsid w:val="003B4AAD"/>
    <w:rsid w:val="003C1029"/>
    <w:rsid w:val="003C6349"/>
    <w:rsid w:val="003D0693"/>
    <w:rsid w:val="003D0743"/>
    <w:rsid w:val="003E2704"/>
    <w:rsid w:val="003E2D34"/>
    <w:rsid w:val="003E3FA1"/>
    <w:rsid w:val="003E403F"/>
    <w:rsid w:val="003E74C1"/>
    <w:rsid w:val="00402289"/>
    <w:rsid w:val="00402E14"/>
    <w:rsid w:val="0040478E"/>
    <w:rsid w:val="004150B5"/>
    <w:rsid w:val="00417C5A"/>
    <w:rsid w:val="004202C6"/>
    <w:rsid w:val="00421B89"/>
    <w:rsid w:val="004221F9"/>
    <w:rsid w:val="00424A23"/>
    <w:rsid w:val="0042781F"/>
    <w:rsid w:val="00433B01"/>
    <w:rsid w:val="00435A23"/>
    <w:rsid w:val="00435CB0"/>
    <w:rsid w:val="00437EBC"/>
    <w:rsid w:val="004421FB"/>
    <w:rsid w:val="0044657C"/>
    <w:rsid w:val="004465D9"/>
    <w:rsid w:val="00447343"/>
    <w:rsid w:val="0045239A"/>
    <w:rsid w:val="00461484"/>
    <w:rsid w:val="004656B9"/>
    <w:rsid w:val="004677D5"/>
    <w:rsid w:val="00470E45"/>
    <w:rsid w:val="00475B9D"/>
    <w:rsid w:val="00476436"/>
    <w:rsid w:val="004771C2"/>
    <w:rsid w:val="00477B57"/>
    <w:rsid w:val="00480898"/>
    <w:rsid w:val="0048153A"/>
    <w:rsid w:val="0049060C"/>
    <w:rsid w:val="00491C8B"/>
    <w:rsid w:val="00494E1D"/>
    <w:rsid w:val="004A090F"/>
    <w:rsid w:val="004A107A"/>
    <w:rsid w:val="004A12FB"/>
    <w:rsid w:val="004A15C2"/>
    <w:rsid w:val="004A46FF"/>
    <w:rsid w:val="004B01B4"/>
    <w:rsid w:val="004B4A15"/>
    <w:rsid w:val="004B4FB1"/>
    <w:rsid w:val="004B55EE"/>
    <w:rsid w:val="004B7081"/>
    <w:rsid w:val="004B751C"/>
    <w:rsid w:val="004C2B5C"/>
    <w:rsid w:val="004C36C5"/>
    <w:rsid w:val="004C3F4A"/>
    <w:rsid w:val="004C4FA5"/>
    <w:rsid w:val="004C72DA"/>
    <w:rsid w:val="004D2641"/>
    <w:rsid w:val="004D73ED"/>
    <w:rsid w:val="004E18FA"/>
    <w:rsid w:val="004E1D7D"/>
    <w:rsid w:val="004E483A"/>
    <w:rsid w:val="004E77E9"/>
    <w:rsid w:val="004F0E8B"/>
    <w:rsid w:val="004F5942"/>
    <w:rsid w:val="004F7AB6"/>
    <w:rsid w:val="00502F2B"/>
    <w:rsid w:val="0050636F"/>
    <w:rsid w:val="00512826"/>
    <w:rsid w:val="005129D6"/>
    <w:rsid w:val="00513156"/>
    <w:rsid w:val="005155C3"/>
    <w:rsid w:val="00515D5D"/>
    <w:rsid w:val="00520104"/>
    <w:rsid w:val="00520FE9"/>
    <w:rsid w:val="00522011"/>
    <w:rsid w:val="00524D25"/>
    <w:rsid w:val="00527B12"/>
    <w:rsid w:val="00531ED2"/>
    <w:rsid w:val="005336B0"/>
    <w:rsid w:val="005370F9"/>
    <w:rsid w:val="005411CC"/>
    <w:rsid w:val="00541927"/>
    <w:rsid w:val="00541F66"/>
    <w:rsid w:val="005454E2"/>
    <w:rsid w:val="005509E8"/>
    <w:rsid w:val="0055434C"/>
    <w:rsid w:val="005568D7"/>
    <w:rsid w:val="00556BB9"/>
    <w:rsid w:val="005628CA"/>
    <w:rsid w:val="005634AF"/>
    <w:rsid w:val="0057021B"/>
    <w:rsid w:val="00573FBC"/>
    <w:rsid w:val="00577140"/>
    <w:rsid w:val="00577DE5"/>
    <w:rsid w:val="00581E50"/>
    <w:rsid w:val="00584D86"/>
    <w:rsid w:val="0058678A"/>
    <w:rsid w:val="00591014"/>
    <w:rsid w:val="00593CD1"/>
    <w:rsid w:val="00594434"/>
    <w:rsid w:val="00596F96"/>
    <w:rsid w:val="005A271C"/>
    <w:rsid w:val="005A29FF"/>
    <w:rsid w:val="005B0F36"/>
    <w:rsid w:val="005B32A4"/>
    <w:rsid w:val="005B42A0"/>
    <w:rsid w:val="005C3463"/>
    <w:rsid w:val="005C38AA"/>
    <w:rsid w:val="005C4E38"/>
    <w:rsid w:val="005C7E8E"/>
    <w:rsid w:val="005D064E"/>
    <w:rsid w:val="005D1E98"/>
    <w:rsid w:val="005D6CC1"/>
    <w:rsid w:val="005F3EE7"/>
    <w:rsid w:val="005F6F26"/>
    <w:rsid w:val="00605CBB"/>
    <w:rsid w:val="00606621"/>
    <w:rsid w:val="00610F6E"/>
    <w:rsid w:val="00611056"/>
    <w:rsid w:val="0061356A"/>
    <w:rsid w:val="00623F58"/>
    <w:rsid w:val="006251AF"/>
    <w:rsid w:val="00625454"/>
    <w:rsid w:val="00626AF3"/>
    <w:rsid w:val="00630683"/>
    <w:rsid w:val="00634B0C"/>
    <w:rsid w:val="00636018"/>
    <w:rsid w:val="00643649"/>
    <w:rsid w:val="00644952"/>
    <w:rsid w:val="006470A7"/>
    <w:rsid w:val="0065197C"/>
    <w:rsid w:val="00652E5D"/>
    <w:rsid w:val="00657DE4"/>
    <w:rsid w:val="0066066C"/>
    <w:rsid w:val="006637CE"/>
    <w:rsid w:val="00664A47"/>
    <w:rsid w:val="00667683"/>
    <w:rsid w:val="00667C89"/>
    <w:rsid w:val="00672898"/>
    <w:rsid w:val="00672E2B"/>
    <w:rsid w:val="00690B0B"/>
    <w:rsid w:val="0069128F"/>
    <w:rsid w:val="00692FC7"/>
    <w:rsid w:val="0069304A"/>
    <w:rsid w:val="00697D00"/>
    <w:rsid w:val="006A1586"/>
    <w:rsid w:val="006A1C12"/>
    <w:rsid w:val="006B4AB3"/>
    <w:rsid w:val="006B72CF"/>
    <w:rsid w:val="006C3B41"/>
    <w:rsid w:val="006C4478"/>
    <w:rsid w:val="006C5BC1"/>
    <w:rsid w:val="006C5D78"/>
    <w:rsid w:val="006C6E00"/>
    <w:rsid w:val="006D107C"/>
    <w:rsid w:val="006D1E32"/>
    <w:rsid w:val="006D36EA"/>
    <w:rsid w:val="006D50FC"/>
    <w:rsid w:val="006D5311"/>
    <w:rsid w:val="006D5D29"/>
    <w:rsid w:val="006F0F2B"/>
    <w:rsid w:val="006F19A3"/>
    <w:rsid w:val="006F1DD5"/>
    <w:rsid w:val="006F23C2"/>
    <w:rsid w:val="006F595E"/>
    <w:rsid w:val="00700F31"/>
    <w:rsid w:val="00703BC6"/>
    <w:rsid w:val="00704122"/>
    <w:rsid w:val="00705B37"/>
    <w:rsid w:val="00710054"/>
    <w:rsid w:val="00716524"/>
    <w:rsid w:val="00716969"/>
    <w:rsid w:val="00721394"/>
    <w:rsid w:val="007226F4"/>
    <w:rsid w:val="00735345"/>
    <w:rsid w:val="007362FA"/>
    <w:rsid w:val="00737AE4"/>
    <w:rsid w:val="00737C07"/>
    <w:rsid w:val="00743AFE"/>
    <w:rsid w:val="00745BD1"/>
    <w:rsid w:val="00747AA5"/>
    <w:rsid w:val="00750A35"/>
    <w:rsid w:val="007542BC"/>
    <w:rsid w:val="007578F8"/>
    <w:rsid w:val="00760F64"/>
    <w:rsid w:val="00762420"/>
    <w:rsid w:val="00770C56"/>
    <w:rsid w:val="00772C16"/>
    <w:rsid w:val="0077605F"/>
    <w:rsid w:val="007778F2"/>
    <w:rsid w:val="00780C1F"/>
    <w:rsid w:val="007820D9"/>
    <w:rsid w:val="0078331A"/>
    <w:rsid w:val="00783A4A"/>
    <w:rsid w:val="007867E1"/>
    <w:rsid w:val="0078762F"/>
    <w:rsid w:val="00790D38"/>
    <w:rsid w:val="00790F1B"/>
    <w:rsid w:val="00796DF3"/>
    <w:rsid w:val="007A4586"/>
    <w:rsid w:val="007A4CC1"/>
    <w:rsid w:val="007A650F"/>
    <w:rsid w:val="007B0F89"/>
    <w:rsid w:val="007B6BDC"/>
    <w:rsid w:val="007B6F57"/>
    <w:rsid w:val="007C34EF"/>
    <w:rsid w:val="007C353B"/>
    <w:rsid w:val="007C387A"/>
    <w:rsid w:val="007C395F"/>
    <w:rsid w:val="007C4814"/>
    <w:rsid w:val="007D0834"/>
    <w:rsid w:val="007D4E3D"/>
    <w:rsid w:val="007D4F47"/>
    <w:rsid w:val="007E0269"/>
    <w:rsid w:val="007E10F9"/>
    <w:rsid w:val="007E1F74"/>
    <w:rsid w:val="007E6FB3"/>
    <w:rsid w:val="007E7E2E"/>
    <w:rsid w:val="007F1CBD"/>
    <w:rsid w:val="007F447F"/>
    <w:rsid w:val="007F5E7C"/>
    <w:rsid w:val="007F77EB"/>
    <w:rsid w:val="00803312"/>
    <w:rsid w:val="00805C7C"/>
    <w:rsid w:val="00806B9B"/>
    <w:rsid w:val="008102E1"/>
    <w:rsid w:val="00811F8E"/>
    <w:rsid w:val="00813C4C"/>
    <w:rsid w:val="00816DC4"/>
    <w:rsid w:val="00820456"/>
    <w:rsid w:val="008261B4"/>
    <w:rsid w:val="008265DF"/>
    <w:rsid w:val="00830982"/>
    <w:rsid w:val="008318C3"/>
    <w:rsid w:val="008319FB"/>
    <w:rsid w:val="00832A5A"/>
    <w:rsid w:val="008330CE"/>
    <w:rsid w:val="00834DA7"/>
    <w:rsid w:val="00834E32"/>
    <w:rsid w:val="00836993"/>
    <w:rsid w:val="00837171"/>
    <w:rsid w:val="00841236"/>
    <w:rsid w:val="00844D44"/>
    <w:rsid w:val="00845C2B"/>
    <w:rsid w:val="00846122"/>
    <w:rsid w:val="00847EF9"/>
    <w:rsid w:val="008507AF"/>
    <w:rsid w:val="008523A7"/>
    <w:rsid w:val="0085278E"/>
    <w:rsid w:val="00854BEF"/>
    <w:rsid w:val="00855084"/>
    <w:rsid w:val="00855500"/>
    <w:rsid w:val="00856751"/>
    <w:rsid w:val="0086147B"/>
    <w:rsid w:val="00865CA1"/>
    <w:rsid w:val="00871489"/>
    <w:rsid w:val="00871F60"/>
    <w:rsid w:val="00873934"/>
    <w:rsid w:val="00873E62"/>
    <w:rsid w:val="00875C39"/>
    <w:rsid w:val="0088180B"/>
    <w:rsid w:val="00882899"/>
    <w:rsid w:val="00893855"/>
    <w:rsid w:val="00894602"/>
    <w:rsid w:val="00895C20"/>
    <w:rsid w:val="008A1322"/>
    <w:rsid w:val="008A16A6"/>
    <w:rsid w:val="008A27B1"/>
    <w:rsid w:val="008A3926"/>
    <w:rsid w:val="008A4283"/>
    <w:rsid w:val="008A526E"/>
    <w:rsid w:val="008A79F3"/>
    <w:rsid w:val="008C3BE2"/>
    <w:rsid w:val="008C3E20"/>
    <w:rsid w:val="008E1514"/>
    <w:rsid w:val="008E2936"/>
    <w:rsid w:val="008E7A95"/>
    <w:rsid w:val="008E7B6F"/>
    <w:rsid w:val="008F2948"/>
    <w:rsid w:val="008F35E7"/>
    <w:rsid w:val="008F6123"/>
    <w:rsid w:val="0090020F"/>
    <w:rsid w:val="00905025"/>
    <w:rsid w:val="00911672"/>
    <w:rsid w:val="00921BD3"/>
    <w:rsid w:val="009230D5"/>
    <w:rsid w:val="00925208"/>
    <w:rsid w:val="00926AD9"/>
    <w:rsid w:val="00932D74"/>
    <w:rsid w:val="009340E0"/>
    <w:rsid w:val="00936F8A"/>
    <w:rsid w:val="009456C9"/>
    <w:rsid w:val="00945D17"/>
    <w:rsid w:val="00947BDC"/>
    <w:rsid w:val="00947F3A"/>
    <w:rsid w:val="00955C5A"/>
    <w:rsid w:val="0095744A"/>
    <w:rsid w:val="009578D2"/>
    <w:rsid w:val="00957B5B"/>
    <w:rsid w:val="00963001"/>
    <w:rsid w:val="00963266"/>
    <w:rsid w:val="00964FF4"/>
    <w:rsid w:val="00970CEB"/>
    <w:rsid w:val="00975EE1"/>
    <w:rsid w:val="00975F69"/>
    <w:rsid w:val="00976073"/>
    <w:rsid w:val="00982D42"/>
    <w:rsid w:val="00984B31"/>
    <w:rsid w:val="009923E7"/>
    <w:rsid w:val="00993379"/>
    <w:rsid w:val="00996B3B"/>
    <w:rsid w:val="009976A5"/>
    <w:rsid w:val="009A059B"/>
    <w:rsid w:val="009A2C11"/>
    <w:rsid w:val="009A4AFA"/>
    <w:rsid w:val="009B31E7"/>
    <w:rsid w:val="009B5477"/>
    <w:rsid w:val="009B550E"/>
    <w:rsid w:val="009C2C9B"/>
    <w:rsid w:val="009C35AB"/>
    <w:rsid w:val="009C66FA"/>
    <w:rsid w:val="009D0528"/>
    <w:rsid w:val="009D152D"/>
    <w:rsid w:val="009E0CD5"/>
    <w:rsid w:val="009E1BBA"/>
    <w:rsid w:val="009E6EA2"/>
    <w:rsid w:val="009E71CA"/>
    <w:rsid w:val="009F493C"/>
    <w:rsid w:val="009F518B"/>
    <w:rsid w:val="009F6398"/>
    <w:rsid w:val="009F67B2"/>
    <w:rsid w:val="00A00003"/>
    <w:rsid w:val="00A00354"/>
    <w:rsid w:val="00A01964"/>
    <w:rsid w:val="00A01ED1"/>
    <w:rsid w:val="00A05760"/>
    <w:rsid w:val="00A06D55"/>
    <w:rsid w:val="00A07132"/>
    <w:rsid w:val="00A07E96"/>
    <w:rsid w:val="00A10553"/>
    <w:rsid w:val="00A12E30"/>
    <w:rsid w:val="00A14126"/>
    <w:rsid w:val="00A16333"/>
    <w:rsid w:val="00A16B29"/>
    <w:rsid w:val="00A1781E"/>
    <w:rsid w:val="00A20FFF"/>
    <w:rsid w:val="00A26616"/>
    <w:rsid w:val="00A321D7"/>
    <w:rsid w:val="00A3385B"/>
    <w:rsid w:val="00A36942"/>
    <w:rsid w:val="00A45FAA"/>
    <w:rsid w:val="00A55DFB"/>
    <w:rsid w:val="00A56183"/>
    <w:rsid w:val="00A64564"/>
    <w:rsid w:val="00A65444"/>
    <w:rsid w:val="00A7686E"/>
    <w:rsid w:val="00A7737E"/>
    <w:rsid w:val="00A80CB4"/>
    <w:rsid w:val="00A80EE0"/>
    <w:rsid w:val="00A83B11"/>
    <w:rsid w:val="00A86F01"/>
    <w:rsid w:val="00A87C60"/>
    <w:rsid w:val="00A9145B"/>
    <w:rsid w:val="00A919E6"/>
    <w:rsid w:val="00A91ACC"/>
    <w:rsid w:val="00A93FB0"/>
    <w:rsid w:val="00A94E04"/>
    <w:rsid w:val="00A96001"/>
    <w:rsid w:val="00A96C8A"/>
    <w:rsid w:val="00A96F2F"/>
    <w:rsid w:val="00AA0E3B"/>
    <w:rsid w:val="00AA2791"/>
    <w:rsid w:val="00AA31F3"/>
    <w:rsid w:val="00AA512A"/>
    <w:rsid w:val="00AA556B"/>
    <w:rsid w:val="00AB000D"/>
    <w:rsid w:val="00AB526B"/>
    <w:rsid w:val="00AB6306"/>
    <w:rsid w:val="00AC3204"/>
    <w:rsid w:val="00AC57B7"/>
    <w:rsid w:val="00AC581E"/>
    <w:rsid w:val="00AE667E"/>
    <w:rsid w:val="00AE6F38"/>
    <w:rsid w:val="00AF09F2"/>
    <w:rsid w:val="00AF3AAD"/>
    <w:rsid w:val="00AF3C32"/>
    <w:rsid w:val="00B001A5"/>
    <w:rsid w:val="00B01016"/>
    <w:rsid w:val="00B0299F"/>
    <w:rsid w:val="00B05D43"/>
    <w:rsid w:val="00B10CCD"/>
    <w:rsid w:val="00B12824"/>
    <w:rsid w:val="00B15794"/>
    <w:rsid w:val="00B2046F"/>
    <w:rsid w:val="00B21908"/>
    <w:rsid w:val="00B22AEC"/>
    <w:rsid w:val="00B230D2"/>
    <w:rsid w:val="00B2638F"/>
    <w:rsid w:val="00B478D4"/>
    <w:rsid w:val="00B522C6"/>
    <w:rsid w:val="00B52813"/>
    <w:rsid w:val="00B53D68"/>
    <w:rsid w:val="00B545D9"/>
    <w:rsid w:val="00B56EAA"/>
    <w:rsid w:val="00B57668"/>
    <w:rsid w:val="00B62051"/>
    <w:rsid w:val="00B6409A"/>
    <w:rsid w:val="00B65E9A"/>
    <w:rsid w:val="00B664D1"/>
    <w:rsid w:val="00B70A32"/>
    <w:rsid w:val="00B7524C"/>
    <w:rsid w:val="00B800F8"/>
    <w:rsid w:val="00B82C80"/>
    <w:rsid w:val="00B83A11"/>
    <w:rsid w:val="00B85965"/>
    <w:rsid w:val="00B929E8"/>
    <w:rsid w:val="00B936E1"/>
    <w:rsid w:val="00B93D7A"/>
    <w:rsid w:val="00B971D0"/>
    <w:rsid w:val="00B974E1"/>
    <w:rsid w:val="00BA32C8"/>
    <w:rsid w:val="00BA438F"/>
    <w:rsid w:val="00BA5ED9"/>
    <w:rsid w:val="00BA6616"/>
    <w:rsid w:val="00BA7A92"/>
    <w:rsid w:val="00BB1478"/>
    <w:rsid w:val="00BB7010"/>
    <w:rsid w:val="00BB7943"/>
    <w:rsid w:val="00BC0A2F"/>
    <w:rsid w:val="00BC2FBA"/>
    <w:rsid w:val="00BC6D8C"/>
    <w:rsid w:val="00BC6DB0"/>
    <w:rsid w:val="00BC6E46"/>
    <w:rsid w:val="00BD29C5"/>
    <w:rsid w:val="00BD5A41"/>
    <w:rsid w:val="00BE06F9"/>
    <w:rsid w:val="00BE1276"/>
    <w:rsid w:val="00BE3022"/>
    <w:rsid w:val="00BE48E3"/>
    <w:rsid w:val="00BE6BE3"/>
    <w:rsid w:val="00BF03A7"/>
    <w:rsid w:val="00BF29B1"/>
    <w:rsid w:val="00BF4D17"/>
    <w:rsid w:val="00C01E05"/>
    <w:rsid w:val="00C035BB"/>
    <w:rsid w:val="00C05C20"/>
    <w:rsid w:val="00C13BA5"/>
    <w:rsid w:val="00C15B45"/>
    <w:rsid w:val="00C17694"/>
    <w:rsid w:val="00C22FFC"/>
    <w:rsid w:val="00C230D1"/>
    <w:rsid w:val="00C3051C"/>
    <w:rsid w:val="00C309A1"/>
    <w:rsid w:val="00C30E43"/>
    <w:rsid w:val="00C31E0F"/>
    <w:rsid w:val="00C353CF"/>
    <w:rsid w:val="00C365E8"/>
    <w:rsid w:val="00C37282"/>
    <w:rsid w:val="00C41B76"/>
    <w:rsid w:val="00C42ED1"/>
    <w:rsid w:val="00C476A8"/>
    <w:rsid w:val="00C50DFB"/>
    <w:rsid w:val="00C54245"/>
    <w:rsid w:val="00C560FB"/>
    <w:rsid w:val="00C561DB"/>
    <w:rsid w:val="00C56FF4"/>
    <w:rsid w:val="00C57469"/>
    <w:rsid w:val="00C60163"/>
    <w:rsid w:val="00C60DB1"/>
    <w:rsid w:val="00C72AD5"/>
    <w:rsid w:val="00C72F34"/>
    <w:rsid w:val="00C80D4D"/>
    <w:rsid w:val="00C850F3"/>
    <w:rsid w:val="00C86EDD"/>
    <w:rsid w:val="00C87538"/>
    <w:rsid w:val="00C96303"/>
    <w:rsid w:val="00C97554"/>
    <w:rsid w:val="00CA0AA0"/>
    <w:rsid w:val="00CA1D66"/>
    <w:rsid w:val="00CA38E1"/>
    <w:rsid w:val="00CA4856"/>
    <w:rsid w:val="00CA48CF"/>
    <w:rsid w:val="00CA6D37"/>
    <w:rsid w:val="00CB0BF3"/>
    <w:rsid w:val="00CB2C79"/>
    <w:rsid w:val="00CB3D6D"/>
    <w:rsid w:val="00CB6109"/>
    <w:rsid w:val="00CB7684"/>
    <w:rsid w:val="00CB7C1E"/>
    <w:rsid w:val="00CC3684"/>
    <w:rsid w:val="00CC5A4A"/>
    <w:rsid w:val="00CC7136"/>
    <w:rsid w:val="00CC74E0"/>
    <w:rsid w:val="00CC7711"/>
    <w:rsid w:val="00CD2AF9"/>
    <w:rsid w:val="00CD6602"/>
    <w:rsid w:val="00CD7732"/>
    <w:rsid w:val="00CE23E2"/>
    <w:rsid w:val="00CE2E59"/>
    <w:rsid w:val="00CE3290"/>
    <w:rsid w:val="00CF07C7"/>
    <w:rsid w:val="00CF0EEA"/>
    <w:rsid w:val="00CF1651"/>
    <w:rsid w:val="00CF189A"/>
    <w:rsid w:val="00CF18CD"/>
    <w:rsid w:val="00CF5BE1"/>
    <w:rsid w:val="00D03E33"/>
    <w:rsid w:val="00D05703"/>
    <w:rsid w:val="00D06F54"/>
    <w:rsid w:val="00D07BF6"/>
    <w:rsid w:val="00D20637"/>
    <w:rsid w:val="00D238E4"/>
    <w:rsid w:val="00D30336"/>
    <w:rsid w:val="00D32E40"/>
    <w:rsid w:val="00D369EC"/>
    <w:rsid w:val="00D47181"/>
    <w:rsid w:val="00D5003F"/>
    <w:rsid w:val="00D516D2"/>
    <w:rsid w:val="00D5613F"/>
    <w:rsid w:val="00D61C1D"/>
    <w:rsid w:val="00D66D5E"/>
    <w:rsid w:val="00D70B39"/>
    <w:rsid w:val="00D77FD3"/>
    <w:rsid w:val="00D82CF7"/>
    <w:rsid w:val="00D87C05"/>
    <w:rsid w:val="00D9603C"/>
    <w:rsid w:val="00DA1AF9"/>
    <w:rsid w:val="00DA4D1D"/>
    <w:rsid w:val="00DA6182"/>
    <w:rsid w:val="00DB0995"/>
    <w:rsid w:val="00DB1374"/>
    <w:rsid w:val="00DB286D"/>
    <w:rsid w:val="00DB3496"/>
    <w:rsid w:val="00DB424D"/>
    <w:rsid w:val="00DB4380"/>
    <w:rsid w:val="00DB580F"/>
    <w:rsid w:val="00DB728F"/>
    <w:rsid w:val="00DC53AC"/>
    <w:rsid w:val="00DC5E73"/>
    <w:rsid w:val="00DD19D2"/>
    <w:rsid w:val="00DD5F11"/>
    <w:rsid w:val="00DE2C3E"/>
    <w:rsid w:val="00DE3927"/>
    <w:rsid w:val="00DE4131"/>
    <w:rsid w:val="00DE5840"/>
    <w:rsid w:val="00DF5874"/>
    <w:rsid w:val="00E00C80"/>
    <w:rsid w:val="00E01049"/>
    <w:rsid w:val="00E0272F"/>
    <w:rsid w:val="00E05A63"/>
    <w:rsid w:val="00E14B26"/>
    <w:rsid w:val="00E15895"/>
    <w:rsid w:val="00E165E1"/>
    <w:rsid w:val="00E24B53"/>
    <w:rsid w:val="00E26062"/>
    <w:rsid w:val="00E32110"/>
    <w:rsid w:val="00E33751"/>
    <w:rsid w:val="00E4111C"/>
    <w:rsid w:val="00E45CAA"/>
    <w:rsid w:val="00E464CD"/>
    <w:rsid w:val="00E53BDB"/>
    <w:rsid w:val="00E5495D"/>
    <w:rsid w:val="00E56158"/>
    <w:rsid w:val="00E60134"/>
    <w:rsid w:val="00E62958"/>
    <w:rsid w:val="00E663A1"/>
    <w:rsid w:val="00E663D6"/>
    <w:rsid w:val="00E708B1"/>
    <w:rsid w:val="00E73DF5"/>
    <w:rsid w:val="00E77B0F"/>
    <w:rsid w:val="00E849D1"/>
    <w:rsid w:val="00E90515"/>
    <w:rsid w:val="00EA2CD2"/>
    <w:rsid w:val="00EA5793"/>
    <w:rsid w:val="00EA6CB0"/>
    <w:rsid w:val="00EB5681"/>
    <w:rsid w:val="00EB6209"/>
    <w:rsid w:val="00ED0AAE"/>
    <w:rsid w:val="00ED1C84"/>
    <w:rsid w:val="00ED406F"/>
    <w:rsid w:val="00ED40C3"/>
    <w:rsid w:val="00ED659E"/>
    <w:rsid w:val="00ED742F"/>
    <w:rsid w:val="00EE05F3"/>
    <w:rsid w:val="00EE2F71"/>
    <w:rsid w:val="00EE574D"/>
    <w:rsid w:val="00EE6674"/>
    <w:rsid w:val="00EF0BC6"/>
    <w:rsid w:val="00EF1776"/>
    <w:rsid w:val="00EF2178"/>
    <w:rsid w:val="00EF4463"/>
    <w:rsid w:val="00EF66C8"/>
    <w:rsid w:val="00EF7126"/>
    <w:rsid w:val="00F00D47"/>
    <w:rsid w:val="00F04B57"/>
    <w:rsid w:val="00F067FD"/>
    <w:rsid w:val="00F07CFA"/>
    <w:rsid w:val="00F11576"/>
    <w:rsid w:val="00F13CA8"/>
    <w:rsid w:val="00F15F65"/>
    <w:rsid w:val="00F24A1F"/>
    <w:rsid w:val="00F2547E"/>
    <w:rsid w:val="00F25DA2"/>
    <w:rsid w:val="00F26634"/>
    <w:rsid w:val="00F26B67"/>
    <w:rsid w:val="00F34FFF"/>
    <w:rsid w:val="00F37158"/>
    <w:rsid w:val="00F4050A"/>
    <w:rsid w:val="00F43EFE"/>
    <w:rsid w:val="00F4678C"/>
    <w:rsid w:val="00F47EF5"/>
    <w:rsid w:val="00F5110A"/>
    <w:rsid w:val="00F51449"/>
    <w:rsid w:val="00F54CB6"/>
    <w:rsid w:val="00F61671"/>
    <w:rsid w:val="00F64665"/>
    <w:rsid w:val="00F658A3"/>
    <w:rsid w:val="00F735F1"/>
    <w:rsid w:val="00F73B52"/>
    <w:rsid w:val="00F76D4C"/>
    <w:rsid w:val="00F77FD8"/>
    <w:rsid w:val="00F802BD"/>
    <w:rsid w:val="00F83B52"/>
    <w:rsid w:val="00F848C2"/>
    <w:rsid w:val="00F9397B"/>
    <w:rsid w:val="00FA17B0"/>
    <w:rsid w:val="00FA4885"/>
    <w:rsid w:val="00FA678E"/>
    <w:rsid w:val="00FA6CFE"/>
    <w:rsid w:val="00FB272F"/>
    <w:rsid w:val="00FB3BA7"/>
    <w:rsid w:val="00FB4075"/>
    <w:rsid w:val="00FB7B32"/>
    <w:rsid w:val="00FC673E"/>
    <w:rsid w:val="00FD0237"/>
    <w:rsid w:val="00FD1F3D"/>
    <w:rsid w:val="00FD468A"/>
    <w:rsid w:val="00FD7DA9"/>
    <w:rsid w:val="00FE03FD"/>
    <w:rsid w:val="00FE5FD3"/>
    <w:rsid w:val="00FF04BD"/>
    <w:rsid w:val="00FF20C5"/>
    <w:rsid w:val="00FF44B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455E2-BA7D-4C43-8142-38F6B4C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2E7C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2E7C"/>
    <w:rPr>
      <w:rFonts w:cs="Times New Roman"/>
      <w:sz w:val="24"/>
    </w:rPr>
  </w:style>
  <w:style w:type="character" w:styleId="a5">
    <w:name w:val="Hyperlink"/>
    <w:basedOn w:val="a0"/>
    <w:uiPriority w:val="99"/>
    <w:rsid w:val="000D2E7C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21B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21B74"/>
    <w:rPr>
      <w:rFonts w:cs="Times New Roman"/>
    </w:rPr>
  </w:style>
  <w:style w:type="paragraph" w:customStyle="1" w:styleId="1">
    <w:name w:val="1 уровень"/>
    <w:basedOn w:val="a"/>
    <w:link w:val="10"/>
    <w:autoRedefine/>
    <w:qFormat/>
    <w:rsid w:val="004C3F4A"/>
    <w:pPr>
      <w:numPr>
        <w:numId w:val="1"/>
      </w:numPr>
      <w:tabs>
        <w:tab w:val="left" w:pos="680"/>
        <w:tab w:val="left" w:pos="2268"/>
      </w:tabs>
      <w:overflowPunct/>
      <w:autoSpaceDE/>
      <w:autoSpaceDN/>
      <w:adjustRightInd/>
      <w:spacing w:before="120"/>
      <w:jc w:val="center"/>
      <w:textAlignment w:val="auto"/>
    </w:pPr>
    <w:rPr>
      <w:caps/>
      <w:sz w:val="24"/>
      <w:szCs w:val="24"/>
    </w:rPr>
  </w:style>
  <w:style w:type="character" w:customStyle="1" w:styleId="10">
    <w:name w:val="1 уровень Знак"/>
    <w:link w:val="1"/>
    <w:locked/>
    <w:rsid w:val="004C3F4A"/>
    <w:rPr>
      <w:caps/>
      <w:sz w:val="24"/>
    </w:rPr>
  </w:style>
  <w:style w:type="paragraph" w:styleId="a8">
    <w:name w:val="Balloon Text"/>
    <w:basedOn w:val="a"/>
    <w:link w:val="a9"/>
    <w:uiPriority w:val="99"/>
    <w:rsid w:val="006F59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F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F2537FA7547EEAC621BAFE8234DFD2251DFD68B1F82AD761259F835L8C7F" TargetMode="External"/><Relationship Id="rId13" Type="http://schemas.openxmlformats.org/officeDocument/2006/relationships/hyperlink" Target="consultantplus://offline/ref=603F2537FA7547EEAC621BAFE8234DFD2251DFD68B1F82AD761259F835L8C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F2537FA7547EEAC621BAFE8234DFD2250DBD2861D82AD761259F835L8C7F" TargetMode="External"/><Relationship Id="rId12" Type="http://schemas.openxmlformats.org/officeDocument/2006/relationships/hyperlink" Target="consultantplus://offline/ref=603F2537FA7547EEAC621BAFE8234DFD2251DFD68B1F82AD761259F835L8C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F2537FA7547EEAC6205A2FE4F12F42B5B86DE851A89FB2C4D02A5628E58C5L2C1F" TargetMode="External"/><Relationship Id="rId11" Type="http://schemas.openxmlformats.org/officeDocument/2006/relationships/hyperlink" Target="consultantplus://offline/ref=603F2537FA7547EEAC621BAFE8234DFD2251DFD68B1F82AD761259F835L8C7F" TargetMode="External"/><Relationship Id="rId5" Type="http://schemas.openxmlformats.org/officeDocument/2006/relationships/hyperlink" Target="consultantplus://offline/ref=603F2537FA7547EEAC621BAFE8234DFD2251DFD68B1F82AD761259F83587529266BE26D8DA1D242CLEC1F" TargetMode="External"/><Relationship Id="rId15" Type="http://schemas.openxmlformats.org/officeDocument/2006/relationships/hyperlink" Target="http://www.chelsosna.ru" TargetMode="External"/><Relationship Id="rId10" Type="http://schemas.openxmlformats.org/officeDocument/2006/relationships/hyperlink" Target="consultantplus://offline/ref=603F2537FA7547EEAC621BAFE8234DFD2251DFD68B1F82AD761259F835L8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F2537FA7547EEAC621BAFE8234DFD2251DFD68B1F82AD761259F835L8C7F" TargetMode="External"/><Relationship Id="rId14" Type="http://schemas.openxmlformats.org/officeDocument/2006/relationships/hyperlink" Target="mailto:admin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</dc:creator>
  <cp:keywords/>
  <dc:description/>
  <cp:lastModifiedBy>Светлана Павловна Макаровских</cp:lastModifiedBy>
  <cp:revision>2</cp:revision>
  <cp:lastPrinted>2015-12-14T05:51:00Z</cp:lastPrinted>
  <dcterms:created xsi:type="dcterms:W3CDTF">2016-12-28T10:17:00Z</dcterms:created>
  <dcterms:modified xsi:type="dcterms:W3CDTF">2016-12-28T10:17:00Z</dcterms:modified>
</cp:coreProperties>
</file>