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2B" w:rsidRPr="00A447FB" w:rsidRDefault="00C50E2B" w:rsidP="00C50E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47F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C50E2B" w:rsidRPr="00A447FB" w:rsidRDefault="00C50E2B" w:rsidP="00C5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EC3C3" wp14:editId="5F38FF08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E2B" w:rsidRPr="00A447FB" w:rsidRDefault="00C50E2B" w:rsidP="00C5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C50E2B" w:rsidRPr="00A447FB" w:rsidRDefault="00C50E2B" w:rsidP="00C5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C50E2B" w:rsidRPr="00DA2536" w:rsidRDefault="00C50E2B" w:rsidP="00C5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</w:p>
    <w:p w:rsidR="00C50E2B" w:rsidRPr="00A447FB" w:rsidRDefault="00C50E2B" w:rsidP="00C50E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50E2B" w:rsidRPr="00A447FB" w:rsidRDefault="00C50E2B" w:rsidP="00C50E2B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50E2B" w:rsidRPr="00DA2536" w:rsidRDefault="000F5C38" w:rsidP="00C50E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6"/>
          <w:szCs w:val="36"/>
          <w:lang w:eastAsia="ar-SA"/>
        </w:rPr>
      </w:pPr>
      <w:r w:rsidRPr="00DA2536">
        <w:rPr>
          <w:rFonts w:ascii="Times New Roman" w:eastAsia="Arial" w:hAnsi="Times New Roman" w:cs="Times New Roman"/>
          <w:b/>
          <w:bCs/>
          <w:sz w:val="36"/>
          <w:szCs w:val="36"/>
          <w:lang w:eastAsia="ar-SA"/>
        </w:rPr>
        <w:t xml:space="preserve">РЕШЕНИЕ </w:t>
      </w:r>
    </w:p>
    <w:p w:rsidR="00C50E2B" w:rsidRPr="00A447FB" w:rsidRDefault="00C50E2B" w:rsidP="00C50E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50E2B" w:rsidRPr="00A447FB" w:rsidRDefault="00C50E2B" w:rsidP="00C50E2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0E2B" w:rsidRPr="000333EB" w:rsidRDefault="00C50E2B" w:rsidP="00C50E2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333E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от </w:t>
      </w:r>
      <w:r w:rsidR="000F5C38" w:rsidRPr="000333EB">
        <w:rPr>
          <w:rFonts w:ascii="Times New Roman" w:eastAsia="Arial" w:hAnsi="Times New Roman" w:cs="Times New Roman"/>
          <w:sz w:val="26"/>
          <w:szCs w:val="26"/>
          <w:lang w:eastAsia="ar-SA"/>
        </w:rPr>
        <w:t>19 октября 2016 года № 176</w:t>
      </w:r>
    </w:p>
    <w:p w:rsidR="00C50E2B" w:rsidRPr="000333EB" w:rsidRDefault="00C50E2B" w:rsidP="00C50E2B">
      <w:pPr>
        <w:rPr>
          <w:rFonts w:ascii="Times New Roman" w:hAnsi="Times New Roman" w:cs="Times New Roman"/>
          <w:sz w:val="26"/>
          <w:szCs w:val="26"/>
        </w:rPr>
      </w:pPr>
    </w:p>
    <w:p w:rsidR="00C50E2B" w:rsidRPr="000333EB" w:rsidRDefault="00C50E2B" w:rsidP="003F54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 xml:space="preserve">О Приостановлении действия абзаца </w:t>
      </w:r>
    </w:p>
    <w:p w:rsidR="00C50E2B" w:rsidRPr="000333EB" w:rsidRDefault="00C50E2B" w:rsidP="003F54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 xml:space="preserve">первого части 1 статьи 25 раздела </w:t>
      </w:r>
    </w:p>
    <w:p w:rsidR="00C50E2B" w:rsidRPr="000333EB" w:rsidRDefault="00C50E2B" w:rsidP="003F54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>ӀV Положения «О бюджетном процессе</w:t>
      </w:r>
    </w:p>
    <w:p w:rsidR="000333EB" w:rsidRPr="000333EB" w:rsidRDefault="00C50E2B" w:rsidP="00A44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>в Сосновском муниципальном районе»</w:t>
      </w:r>
      <w:r w:rsidR="000333EB" w:rsidRPr="000333EB">
        <w:rPr>
          <w:rFonts w:ascii="Times New Roman" w:hAnsi="Times New Roman" w:cs="Times New Roman"/>
          <w:sz w:val="26"/>
          <w:szCs w:val="26"/>
        </w:rPr>
        <w:t>,</w:t>
      </w:r>
    </w:p>
    <w:p w:rsidR="000333EB" w:rsidRPr="000333EB" w:rsidRDefault="000333EB" w:rsidP="00A44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 xml:space="preserve">утвержденного Решением Собрания депутатов </w:t>
      </w:r>
    </w:p>
    <w:p w:rsidR="003F5406" w:rsidRPr="000333EB" w:rsidRDefault="000333EB" w:rsidP="00A44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>Сосновского муниципального района.</w:t>
      </w:r>
    </w:p>
    <w:p w:rsidR="00A447FB" w:rsidRPr="000333EB" w:rsidRDefault="00A447FB" w:rsidP="00A44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0E2B" w:rsidRPr="000333EB" w:rsidRDefault="00C50E2B" w:rsidP="00C50E2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>Руко</w:t>
      </w:r>
      <w:r w:rsidR="003F5406" w:rsidRPr="000333EB">
        <w:rPr>
          <w:rFonts w:ascii="Times New Roman" w:hAnsi="Times New Roman" w:cs="Times New Roman"/>
          <w:sz w:val="26"/>
          <w:szCs w:val="26"/>
        </w:rPr>
        <w:t>во</w:t>
      </w:r>
      <w:r w:rsidRPr="000333EB">
        <w:rPr>
          <w:rFonts w:ascii="Times New Roman" w:hAnsi="Times New Roman" w:cs="Times New Roman"/>
          <w:sz w:val="26"/>
          <w:szCs w:val="26"/>
        </w:rPr>
        <w:t>дствуясь подпунктом 4 статьи 6 Федерального закона от 02.06.2016 г.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Собрание депутатов Сосновского муниципального района пятого созыва</w:t>
      </w:r>
      <w:r w:rsidR="00C93307" w:rsidRPr="000333EB">
        <w:rPr>
          <w:rFonts w:ascii="Times New Roman" w:hAnsi="Times New Roman" w:cs="Times New Roman"/>
          <w:sz w:val="26"/>
          <w:szCs w:val="26"/>
        </w:rPr>
        <w:t xml:space="preserve">, </w:t>
      </w:r>
      <w:r w:rsidRPr="000333EB">
        <w:rPr>
          <w:rFonts w:ascii="Times New Roman" w:hAnsi="Times New Roman" w:cs="Times New Roman"/>
          <w:sz w:val="26"/>
          <w:szCs w:val="26"/>
        </w:rPr>
        <w:t xml:space="preserve"> РЕШАЕТ:</w:t>
      </w:r>
    </w:p>
    <w:p w:rsidR="00A447FB" w:rsidRPr="000333EB" w:rsidRDefault="00C50E2B" w:rsidP="00A44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>1. Приостановить до 1 января 2017 года действие абзаца первого части 1 статьи 25 раздела ӀV Положения «О бюджетном процессе в Сосновском муници</w:t>
      </w:r>
      <w:r w:rsidR="000333EB" w:rsidRPr="000333EB">
        <w:rPr>
          <w:rFonts w:ascii="Times New Roman" w:hAnsi="Times New Roman" w:cs="Times New Roman"/>
          <w:sz w:val="26"/>
          <w:szCs w:val="26"/>
        </w:rPr>
        <w:t>пальном районе», утвержденного Р</w:t>
      </w:r>
      <w:r w:rsidRPr="000333EB">
        <w:rPr>
          <w:rFonts w:ascii="Times New Roman" w:hAnsi="Times New Roman" w:cs="Times New Roman"/>
          <w:sz w:val="26"/>
          <w:szCs w:val="26"/>
        </w:rPr>
        <w:t>ешением Собрания депутатов Сосновского муниципального района от 16.10.2013 г. № 656</w:t>
      </w:r>
    </w:p>
    <w:p w:rsidR="00C50E2B" w:rsidRPr="000333EB" w:rsidRDefault="00C50E2B" w:rsidP="00A44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>2. Установить, что в 2016 году Глава Сосновского муниципального района предоставляет на рассмотрение в Собрание депутатов Сосновского муници</w:t>
      </w:r>
      <w:r w:rsidR="000333EB" w:rsidRPr="000333EB">
        <w:rPr>
          <w:rFonts w:ascii="Times New Roman" w:hAnsi="Times New Roman" w:cs="Times New Roman"/>
          <w:sz w:val="26"/>
          <w:szCs w:val="26"/>
        </w:rPr>
        <w:t>пального района проект решения «О</w:t>
      </w:r>
      <w:r w:rsidRPr="000333EB">
        <w:rPr>
          <w:rFonts w:ascii="Times New Roman" w:hAnsi="Times New Roman" w:cs="Times New Roman"/>
          <w:sz w:val="26"/>
          <w:szCs w:val="26"/>
        </w:rPr>
        <w:t xml:space="preserve"> бюджете Сосновского муниципального района на 2017 год и пл</w:t>
      </w:r>
      <w:r w:rsidR="000333EB" w:rsidRPr="000333EB">
        <w:rPr>
          <w:rFonts w:ascii="Times New Roman" w:hAnsi="Times New Roman" w:cs="Times New Roman"/>
          <w:sz w:val="26"/>
          <w:szCs w:val="26"/>
        </w:rPr>
        <w:t xml:space="preserve">ановый период 2018 и 2019 годов» </w:t>
      </w:r>
      <w:r w:rsidRPr="000333EB">
        <w:rPr>
          <w:rFonts w:ascii="Times New Roman" w:hAnsi="Times New Roman" w:cs="Times New Roman"/>
          <w:sz w:val="26"/>
          <w:szCs w:val="26"/>
        </w:rPr>
        <w:t>не позднее 10 ноября 2016 года.</w:t>
      </w:r>
    </w:p>
    <w:p w:rsidR="003F5406" w:rsidRPr="000333EB" w:rsidRDefault="000333EB" w:rsidP="00A44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>3. Опубликовать настоящее Р</w:t>
      </w:r>
      <w:r w:rsidR="003F5406" w:rsidRPr="000333EB">
        <w:rPr>
          <w:rFonts w:ascii="Times New Roman" w:hAnsi="Times New Roman" w:cs="Times New Roman"/>
          <w:sz w:val="26"/>
          <w:szCs w:val="26"/>
        </w:rPr>
        <w:t xml:space="preserve">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 в сети интернет </w:t>
      </w:r>
      <w:r w:rsidR="003F5406" w:rsidRPr="000333EB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3F5406" w:rsidRPr="000333E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F5406" w:rsidRPr="000333EB">
        <w:rPr>
          <w:rFonts w:ascii="Times New Roman" w:hAnsi="Times New Roman" w:cs="Times New Roman"/>
          <w:sz w:val="26"/>
          <w:szCs w:val="26"/>
          <w:u w:val="single"/>
          <w:lang w:val="en-US"/>
        </w:rPr>
        <w:t>chelsosna</w:t>
      </w:r>
      <w:proofErr w:type="spellEnd"/>
      <w:r w:rsidR="003F5406" w:rsidRPr="000333EB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F5406" w:rsidRPr="000333EB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A447FB" w:rsidRPr="000333EB">
        <w:rPr>
          <w:rFonts w:ascii="Times New Roman" w:hAnsi="Times New Roman" w:cs="Times New Roman"/>
          <w:sz w:val="26"/>
          <w:szCs w:val="26"/>
        </w:rPr>
        <w:t>.</w:t>
      </w:r>
    </w:p>
    <w:p w:rsidR="00A447FB" w:rsidRDefault="000333EB" w:rsidP="00A447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333EB">
        <w:rPr>
          <w:rFonts w:ascii="Times New Roman" w:hAnsi="Times New Roman" w:cs="Times New Roman"/>
          <w:sz w:val="26"/>
          <w:szCs w:val="26"/>
        </w:rPr>
        <w:t>4. Настоящее Р</w:t>
      </w:r>
      <w:r w:rsidR="003F5406" w:rsidRPr="000333EB">
        <w:rPr>
          <w:rFonts w:ascii="Times New Roman" w:hAnsi="Times New Roman" w:cs="Times New Roman"/>
          <w:sz w:val="26"/>
          <w:szCs w:val="26"/>
        </w:rPr>
        <w:t>ешение вступает в силу со дня официального опубликования.</w:t>
      </w:r>
    </w:p>
    <w:p w:rsidR="000333EB" w:rsidRPr="000333EB" w:rsidRDefault="000333EB" w:rsidP="00A447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F5406" w:rsidRPr="000333EB" w:rsidRDefault="003F5406" w:rsidP="003F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3F5406" w:rsidRPr="000333EB" w:rsidRDefault="003F5406" w:rsidP="003F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Сосновского                                                              </w:t>
      </w:r>
    </w:p>
    <w:p w:rsidR="00C50E2B" w:rsidRDefault="003F5406" w:rsidP="00C93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3E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0333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307" w:rsidRPr="0003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Г.М. Шихалева</w:t>
      </w:r>
    </w:p>
    <w:p w:rsidR="000333EB" w:rsidRPr="000333EB" w:rsidRDefault="000333EB" w:rsidP="00C93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33EB" w:rsidRPr="0003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B"/>
    <w:rsid w:val="000333EB"/>
    <w:rsid w:val="000F5C38"/>
    <w:rsid w:val="003F5406"/>
    <w:rsid w:val="005C70AA"/>
    <w:rsid w:val="007C2CD7"/>
    <w:rsid w:val="00A447FB"/>
    <w:rsid w:val="00B92A48"/>
    <w:rsid w:val="00C50E2B"/>
    <w:rsid w:val="00C93307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2016-10-26T07:36:00Z</cp:lastPrinted>
  <dcterms:created xsi:type="dcterms:W3CDTF">2016-10-11T09:01:00Z</dcterms:created>
  <dcterms:modified xsi:type="dcterms:W3CDTF">2016-10-26T07:37:00Z</dcterms:modified>
</cp:coreProperties>
</file>