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FE" w:rsidRDefault="009B52FE" w:rsidP="009B52FE"/>
    <w:p w:rsidR="009B52FE" w:rsidRDefault="009B52FE" w:rsidP="009B52FE">
      <w:pPr>
        <w:pStyle w:val="ConsPlusNonformat"/>
        <w:widowControl/>
        <w:jc w:val="center"/>
      </w:pPr>
      <w:r>
        <w:rPr>
          <w:rFonts w:ascii="Times New Roman" w:hAnsi="Times New Roman" w:cs="Times New Roman"/>
          <w:noProof/>
          <w:sz w:val="24"/>
          <w:szCs w:val="24"/>
        </w:rPr>
        <w:drawing>
          <wp:inline distT="0" distB="0" distL="0" distR="0">
            <wp:extent cx="771525" cy="914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71525" cy="914400"/>
                    </a:xfrm>
                    <a:prstGeom prst="rect">
                      <a:avLst/>
                    </a:prstGeom>
                    <a:noFill/>
                    <a:ln w="9525">
                      <a:noFill/>
                      <a:miter lim="800000"/>
                      <a:headEnd/>
                      <a:tailEnd/>
                    </a:ln>
                  </pic:spPr>
                </pic:pic>
              </a:graphicData>
            </a:graphic>
          </wp:inline>
        </w:drawing>
      </w:r>
    </w:p>
    <w:p w:rsidR="009B52FE" w:rsidRDefault="009B52FE" w:rsidP="009B52FE">
      <w:pPr>
        <w:pStyle w:val="ConsPlusNonformat"/>
        <w:widowControl/>
        <w:jc w:val="center"/>
        <w:rPr>
          <w:rFonts w:ascii="Times New Roman" w:hAnsi="Times New Roman" w:cs="Times New Roman"/>
          <w:b/>
          <w:bCs/>
          <w:sz w:val="36"/>
          <w:szCs w:val="36"/>
        </w:rPr>
      </w:pPr>
      <w:r>
        <w:rPr>
          <w:rFonts w:ascii="Times New Roman" w:hAnsi="Times New Roman" w:cs="Times New Roman"/>
          <w:b/>
          <w:bCs/>
          <w:sz w:val="36"/>
          <w:szCs w:val="36"/>
        </w:rPr>
        <w:t>СОБРАНИЕ ДЕПУТАТОВ СОСНОВСКОГО</w:t>
      </w:r>
    </w:p>
    <w:p w:rsidR="009B52FE" w:rsidRDefault="009B52FE" w:rsidP="009B52FE">
      <w:pPr>
        <w:pStyle w:val="ConsPlusNonformat"/>
        <w:widowControl/>
        <w:jc w:val="center"/>
        <w:rPr>
          <w:rFonts w:ascii="Times New Roman" w:hAnsi="Times New Roman" w:cs="Times New Roman"/>
          <w:b/>
          <w:bCs/>
          <w:sz w:val="36"/>
          <w:szCs w:val="36"/>
        </w:rPr>
      </w:pPr>
      <w:r>
        <w:rPr>
          <w:rFonts w:ascii="Times New Roman" w:hAnsi="Times New Roman" w:cs="Times New Roman"/>
          <w:b/>
          <w:bCs/>
          <w:sz w:val="36"/>
          <w:szCs w:val="36"/>
        </w:rPr>
        <w:t>МУНИЦИПАЛЬНОГО РАЙОНА</w:t>
      </w:r>
    </w:p>
    <w:p w:rsidR="009B52FE" w:rsidRDefault="009B52FE" w:rsidP="009B52F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ЧЕТВЕРТОГО  СОЗЫВА</w:t>
      </w:r>
    </w:p>
    <w:p w:rsidR="009B52FE" w:rsidRDefault="009B52FE" w:rsidP="009B52FE">
      <w:pPr>
        <w:pStyle w:val="ConsPlusTitle"/>
        <w:widowControl/>
        <w:pBdr>
          <w:top w:val="thinThickSmallGap" w:sz="24" w:space="2" w:color="auto"/>
        </w:pBdr>
      </w:pPr>
    </w:p>
    <w:p w:rsidR="009B52FE" w:rsidRDefault="009B52FE" w:rsidP="009B52FE">
      <w:pPr>
        <w:pStyle w:val="ConsPlusNonformat"/>
        <w:widowControl/>
      </w:pPr>
    </w:p>
    <w:p w:rsidR="009B52FE" w:rsidRDefault="009B52FE" w:rsidP="009B52FE">
      <w:pPr>
        <w:jc w:val="center"/>
        <w:rPr>
          <w:b/>
          <w:sz w:val="44"/>
          <w:szCs w:val="44"/>
        </w:rPr>
      </w:pPr>
      <w:proofErr w:type="gramStart"/>
      <w:r>
        <w:rPr>
          <w:b/>
          <w:sz w:val="44"/>
          <w:szCs w:val="44"/>
        </w:rPr>
        <w:t>Р</w:t>
      </w:r>
      <w:proofErr w:type="gramEnd"/>
      <w:r>
        <w:rPr>
          <w:b/>
          <w:sz w:val="44"/>
          <w:szCs w:val="44"/>
        </w:rPr>
        <w:t xml:space="preserve"> Е Ш Е Н И Е</w:t>
      </w:r>
    </w:p>
    <w:p w:rsidR="009B52FE" w:rsidRDefault="009B52FE" w:rsidP="009B52FE">
      <w:pPr>
        <w:jc w:val="center"/>
        <w:rPr>
          <w:b/>
          <w:sz w:val="44"/>
          <w:szCs w:val="44"/>
        </w:rPr>
      </w:pPr>
    </w:p>
    <w:p w:rsidR="00791E8D" w:rsidRDefault="009B52FE" w:rsidP="009B52FE">
      <w:pPr>
        <w:jc w:val="both"/>
        <w:rPr>
          <w:sz w:val="24"/>
          <w:szCs w:val="24"/>
        </w:rPr>
      </w:pPr>
      <w:r>
        <w:rPr>
          <w:sz w:val="24"/>
          <w:szCs w:val="24"/>
        </w:rPr>
        <w:t>от 16 июня 2010 года № 62</w:t>
      </w:r>
    </w:p>
    <w:p w:rsidR="009B52FE" w:rsidRDefault="009B52FE" w:rsidP="009B52FE">
      <w:pPr>
        <w:jc w:val="both"/>
        <w:rPr>
          <w:sz w:val="24"/>
          <w:szCs w:val="24"/>
        </w:rPr>
      </w:pPr>
    </w:p>
    <w:p w:rsidR="009B52FE" w:rsidRDefault="009B52FE" w:rsidP="009B52FE">
      <w:pPr>
        <w:jc w:val="both"/>
        <w:rPr>
          <w:sz w:val="24"/>
          <w:szCs w:val="24"/>
        </w:rPr>
      </w:pPr>
    </w:p>
    <w:p w:rsidR="009B52FE" w:rsidRPr="009B52FE" w:rsidRDefault="009B52FE" w:rsidP="009B52FE">
      <w:pPr>
        <w:jc w:val="both"/>
        <w:rPr>
          <w:sz w:val="24"/>
          <w:szCs w:val="24"/>
        </w:rPr>
      </w:pPr>
    </w:p>
    <w:p w:rsidR="00791E8D" w:rsidRPr="00D50EAD" w:rsidRDefault="00791E8D" w:rsidP="00791E8D">
      <w:pPr>
        <w:pStyle w:val="1"/>
        <w:rPr>
          <w:szCs w:val="28"/>
        </w:rPr>
      </w:pPr>
      <w:r w:rsidRPr="00D50EAD">
        <w:rPr>
          <w:szCs w:val="28"/>
        </w:rPr>
        <w:t>О внесении изменений и дополнений</w:t>
      </w:r>
    </w:p>
    <w:p w:rsidR="00791E8D" w:rsidRPr="00D50EAD" w:rsidRDefault="00791E8D" w:rsidP="00791E8D">
      <w:pPr>
        <w:pStyle w:val="1"/>
        <w:rPr>
          <w:szCs w:val="28"/>
        </w:rPr>
      </w:pPr>
      <w:r w:rsidRPr="00D50EAD">
        <w:rPr>
          <w:szCs w:val="28"/>
        </w:rPr>
        <w:t xml:space="preserve">в Устав </w:t>
      </w:r>
      <w:r>
        <w:rPr>
          <w:szCs w:val="28"/>
        </w:rPr>
        <w:t>Сосновского</w:t>
      </w:r>
    </w:p>
    <w:p w:rsidR="00791E8D" w:rsidRDefault="00791E8D" w:rsidP="00791E8D">
      <w:pPr>
        <w:rPr>
          <w:sz w:val="28"/>
          <w:szCs w:val="28"/>
        </w:rPr>
      </w:pPr>
      <w:r>
        <w:rPr>
          <w:sz w:val="28"/>
          <w:szCs w:val="28"/>
        </w:rPr>
        <w:t>муниципального района</w:t>
      </w:r>
    </w:p>
    <w:p w:rsidR="009B52FE" w:rsidRPr="00D50EAD" w:rsidRDefault="009B52FE" w:rsidP="00791E8D">
      <w:pPr>
        <w:rPr>
          <w:sz w:val="28"/>
          <w:szCs w:val="28"/>
        </w:rPr>
      </w:pPr>
    </w:p>
    <w:p w:rsidR="00791E8D" w:rsidRDefault="00791E8D" w:rsidP="00791E8D">
      <w:pPr>
        <w:spacing w:line="360" w:lineRule="auto"/>
        <w:rPr>
          <w:sz w:val="28"/>
          <w:szCs w:val="28"/>
        </w:rPr>
      </w:pPr>
      <w:r w:rsidRPr="00D50EAD">
        <w:rPr>
          <w:sz w:val="28"/>
          <w:szCs w:val="28"/>
        </w:rPr>
        <w:tab/>
      </w:r>
      <w:r w:rsidRPr="00D50EAD">
        <w:rPr>
          <w:sz w:val="28"/>
          <w:szCs w:val="28"/>
        </w:rPr>
        <w:tab/>
      </w:r>
      <w:r w:rsidRPr="00D50EAD">
        <w:rPr>
          <w:sz w:val="28"/>
          <w:szCs w:val="28"/>
        </w:rPr>
        <w:tab/>
      </w:r>
      <w:r w:rsidRPr="00D50EAD">
        <w:rPr>
          <w:sz w:val="28"/>
          <w:szCs w:val="28"/>
        </w:rPr>
        <w:tab/>
      </w:r>
      <w:r w:rsidRPr="00D50EAD">
        <w:rPr>
          <w:sz w:val="28"/>
          <w:szCs w:val="28"/>
        </w:rPr>
        <w:tab/>
      </w:r>
    </w:p>
    <w:p w:rsidR="00791E8D" w:rsidRDefault="00791E8D" w:rsidP="00791E8D">
      <w:pPr>
        <w:spacing w:line="360" w:lineRule="auto"/>
        <w:rPr>
          <w:sz w:val="28"/>
          <w:szCs w:val="28"/>
        </w:rPr>
      </w:pPr>
      <w:r>
        <w:rPr>
          <w:sz w:val="28"/>
          <w:szCs w:val="28"/>
        </w:rPr>
        <w:t>Собрание</w:t>
      </w:r>
      <w:r w:rsidRPr="00D50EAD">
        <w:rPr>
          <w:sz w:val="28"/>
          <w:szCs w:val="28"/>
        </w:rPr>
        <w:t xml:space="preserve"> депутатов </w:t>
      </w:r>
      <w:r>
        <w:rPr>
          <w:sz w:val="28"/>
          <w:szCs w:val="28"/>
        </w:rPr>
        <w:t>Сосновского муниципального района четвертого созыва,</w:t>
      </w:r>
      <w:r w:rsidRPr="00D50EAD">
        <w:rPr>
          <w:sz w:val="28"/>
          <w:szCs w:val="28"/>
        </w:rPr>
        <w:t xml:space="preserve"> </w:t>
      </w:r>
    </w:p>
    <w:p w:rsidR="00791E8D" w:rsidRPr="00D50EAD" w:rsidRDefault="00791E8D" w:rsidP="00791E8D">
      <w:pPr>
        <w:spacing w:line="360" w:lineRule="auto"/>
        <w:ind w:hanging="180"/>
        <w:jc w:val="center"/>
        <w:rPr>
          <w:sz w:val="28"/>
          <w:szCs w:val="28"/>
        </w:rPr>
      </w:pPr>
      <w:r w:rsidRPr="00D50EAD">
        <w:rPr>
          <w:sz w:val="28"/>
          <w:szCs w:val="28"/>
        </w:rPr>
        <w:t>РЕШАЕТ:</w:t>
      </w:r>
    </w:p>
    <w:p w:rsidR="00791E8D" w:rsidRDefault="00791E8D" w:rsidP="00791E8D">
      <w:pPr>
        <w:ind w:firstLine="708"/>
        <w:jc w:val="both"/>
        <w:rPr>
          <w:sz w:val="28"/>
          <w:szCs w:val="28"/>
        </w:rPr>
      </w:pPr>
      <w:r w:rsidRPr="00D50EAD">
        <w:rPr>
          <w:sz w:val="28"/>
          <w:szCs w:val="28"/>
        </w:rPr>
        <w:t xml:space="preserve">1. Внести в Устав </w:t>
      </w:r>
      <w:r>
        <w:rPr>
          <w:sz w:val="28"/>
          <w:szCs w:val="28"/>
        </w:rPr>
        <w:t>Сосновского</w:t>
      </w:r>
      <w:r w:rsidRPr="00D50EAD">
        <w:rPr>
          <w:sz w:val="28"/>
          <w:szCs w:val="28"/>
        </w:rPr>
        <w:t xml:space="preserve"> </w:t>
      </w:r>
      <w:r>
        <w:rPr>
          <w:sz w:val="28"/>
          <w:szCs w:val="28"/>
        </w:rPr>
        <w:t xml:space="preserve">муниципального района </w:t>
      </w:r>
      <w:r w:rsidRPr="00D50EAD">
        <w:rPr>
          <w:sz w:val="28"/>
          <w:szCs w:val="28"/>
        </w:rPr>
        <w:t>следующие изменения</w:t>
      </w:r>
      <w:r>
        <w:rPr>
          <w:sz w:val="28"/>
          <w:szCs w:val="28"/>
        </w:rPr>
        <w:t>:</w:t>
      </w:r>
    </w:p>
    <w:p w:rsidR="00791E8D" w:rsidRPr="00AC30D6" w:rsidRDefault="00791E8D" w:rsidP="00791E8D">
      <w:pPr>
        <w:shd w:val="clear" w:color="auto" w:fill="FFFFFF"/>
        <w:tabs>
          <w:tab w:val="left" w:pos="701"/>
        </w:tabs>
        <w:spacing w:line="274" w:lineRule="exact"/>
        <w:ind w:right="2"/>
        <w:jc w:val="both"/>
        <w:rPr>
          <w:spacing w:val="-1"/>
          <w:sz w:val="28"/>
          <w:szCs w:val="28"/>
        </w:rPr>
      </w:pPr>
      <w:r>
        <w:rPr>
          <w:spacing w:val="-1"/>
          <w:sz w:val="28"/>
          <w:szCs w:val="28"/>
        </w:rPr>
        <w:t xml:space="preserve">1) </w:t>
      </w:r>
      <w:r w:rsidRPr="00AC30D6">
        <w:rPr>
          <w:spacing w:val="-1"/>
          <w:sz w:val="28"/>
          <w:szCs w:val="28"/>
        </w:rPr>
        <w:t>Статью 5 Устава изложить в следующей редакции:</w:t>
      </w:r>
    </w:p>
    <w:p w:rsidR="00791E8D" w:rsidRPr="00AC30D6" w:rsidRDefault="00791E8D" w:rsidP="00791E8D">
      <w:pPr>
        <w:ind w:firstLine="540"/>
        <w:jc w:val="both"/>
        <w:outlineLvl w:val="1"/>
        <w:rPr>
          <w:sz w:val="28"/>
          <w:szCs w:val="28"/>
        </w:rPr>
      </w:pPr>
      <w:r w:rsidRPr="00AC30D6">
        <w:rPr>
          <w:spacing w:val="-1"/>
          <w:sz w:val="28"/>
          <w:szCs w:val="28"/>
        </w:rPr>
        <w:t xml:space="preserve">   «</w:t>
      </w:r>
      <w:r w:rsidRPr="00AC30D6">
        <w:rPr>
          <w:sz w:val="28"/>
          <w:szCs w:val="28"/>
        </w:rPr>
        <w:t>Статья 5. Вопросы местного значения муниципального района</w:t>
      </w:r>
    </w:p>
    <w:p w:rsidR="00791E8D" w:rsidRPr="00AC30D6" w:rsidRDefault="00791E8D" w:rsidP="00791E8D">
      <w:pPr>
        <w:jc w:val="both"/>
        <w:rPr>
          <w:sz w:val="28"/>
          <w:szCs w:val="28"/>
        </w:rPr>
      </w:pPr>
      <w:r>
        <w:rPr>
          <w:sz w:val="28"/>
          <w:szCs w:val="28"/>
        </w:rPr>
        <w:t xml:space="preserve">         </w:t>
      </w:r>
      <w:r w:rsidRPr="00AC30D6">
        <w:rPr>
          <w:sz w:val="28"/>
          <w:szCs w:val="28"/>
        </w:rPr>
        <w:t>1. К вопросам местного значения муниципального района относятся:</w:t>
      </w:r>
    </w:p>
    <w:p w:rsidR="00791E8D" w:rsidRPr="00AC30D6" w:rsidRDefault="00791E8D" w:rsidP="00791E8D">
      <w:pPr>
        <w:ind w:firstLine="540"/>
        <w:jc w:val="both"/>
        <w:rPr>
          <w:sz w:val="28"/>
          <w:szCs w:val="28"/>
        </w:rPr>
      </w:pPr>
      <w:r w:rsidRPr="00AC30D6">
        <w:rPr>
          <w:sz w:val="28"/>
          <w:szCs w:val="28"/>
        </w:rPr>
        <w:t xml:space="preserve">1) </w:t>
      </w:r>
      <w:r>
        <w:rPr>
          <w:sz w:val="28"/>
          <w:szCs w:val="28"/>
        </w:rPr>
        <w:t>ф</w:t>
      </w:r>
      <w:r w:rsidRPr="00AC30D6">
        <w:rPr>
          <w:sz w:val="28"/>
          <w:szCs w:val="28"/>
        </w:rPr>
        <w:t xml:space="preserve">ормирование, утверждение, исполнение бюджета муниципального района и </w:t>
      </w:r>
      <w:proofErr w:type="gramStart"/>
      <w:r w:rsidRPr="00AC30D6">
        <w:rPr>
          <w:sz w:val="28"/>
          <w:szCs w:val="28"/>
        </w:rPr>
        <w:t>контроль за</w:t>
      </w:r>
      <w:proofErr w:type="gramEnd"/>
      <w:r w:rsidRPr="00AC30D6">
        <w:rPr>
          <w:sz w:val="28"/>
          <w:szCs w:val="28"/>
        </w:rPr>
        <w:t xml:space="preserve"> исполнением данного бюджета;</w:t>
      </w:r>
    </w:p>
    <w:p w:rsidR="00791E8D" w:rsidRPr="00AC30D6" w:rsidRDefault="00791E8D" w:rsidP="00791E8D">
      <w:pPr>
        <w:ind w:firstLine="540"/>
        <w:jc w:val="both"/>
        <w:rPr>
          <w:sz w:val="28"/>
          <w:szCs w:val="28"/>
        </w:rPr>
      </w:pPr>
      <w:r w:rsidRPr="00AC30D6">
        <w:rPr>
          <w:sz w:val="28"/>
          <w:szCs w:val="28"/>
        </w:rPr>
        <w:t xml:space="preserve">2) </w:t>
      </w:r>
      <w:r>
        <w:rPr>
          <w:sz w:val="28"/>
          <w:szCs w:val="28"/>
        </w:rPr>
        <w:t>у</w:t>
      </w:r>
      <w:r w:rsidRPr="00AC30D6">
        <w:rPr>
          <w:sz w:val="28"/>
          <w:szCs w:val="28"/>
        </w:rPr>
        <w:t>становление, изменение и отмена местных налогов и сборов муниципального района;</w:t>
      </w:r>
    </w:p>
    <w:p w:rsidR="00791E8D" w:rsidRPr="00AC30D6" w:rsidRDefault="00791E8D" w:rsidP="00791E8D">
      <w:pPr>
        <w:ind w:firstLine="540"/>
        <w:jc w:val="both"/>
        <w:rPr>
          <w:sz w:val="28"/>
          <w:szCs w:val="28"/>
        </w:rPr>
      </w:pPr>
      <w:r w:rsidRPr="00AC30D6">
        <w:rPr>
          <w:sz w:val="28"/>
          <w:szCs w:val="28"/>
        </w:rPr>
        <w:t xml:space="preserve">3) </w:t>
      </w:r>
      <w:r>
        <w:rPr>
          <w:sz w:val="28"/>
          <w:szCs w:val="28"/>
        </w:rPr>
        <w:t>владение, пользование и распоряжение имуществом, находящимся в муниципальной собственности муниципального района, создание муниципальных предприятий и учреждений, формирование и размещение муниципальных заказов</w:t>
      </w:r>
      <w:r w:rsidRPr="00AC30D6">
        <w:rPr>
          <w:sz w:val="28"/>
          <w:szCs w:val="28"/>
        </w:rPr>
        <w:t>;</w:t>
      </w:r>
    </w:p>
    <w:p w:rsidR="00791E8D" w:rsidRPr="00AC30D6" w:rsidRDefault="00791E8D" w:rsidP="00791E8D">
      <w:pPr>
        <w:ind w:firstLine="540"/>
        <w:jc w:val="both"/>
        <w:rPr>
          <w:sz w:val="28"/>
          <w:szCs w:val="28"/>
        </w:rPr>
      </w:pPr>
      <w:r w:rsidRPr="00AC30D6">
        <w:rPr>
          <w:sz w:val="28"/>
          <w:szCs w:val="28"/>
        </w:rPr>
        <w:t xml:space="preserve">4) </w:t>
      </w:r>
      <w:r>
        <w:rPr>
          <w:sz w:val="28"/>
          <w:szCs w:val="28"/>
        </w:rPr>
        <w:t>о</w:t>
      </w:r>
      <w:r w:rsidRPr="00AC30D6">
        <w:rPr>
          <w:sz w:val="28"/>
          <w:szCs w:val="28"/>
        </w:rPr>
        <w:t xml:space="preserve">рганизация в границах муниципального района </w:t>
      </w:r>
      <w:proofErr w:type="spellStart"/>
      <w:r w:rsidRPr="00AC30D6">
        <w:rPr>
          <w:sz w:val="28"/>
          <w:szCs w:val="28"/>
        </w:rPr>
        <w:t>электро</w:t>
      </w:r>
      <w:proofErr w:type="spellEnd"/>
      <w:r w:rsidRPr="00AC30D6">
        <w:rPr>
          <w:sz w:val="28"/>
          <w:szCs w:val="28"/>
        </w:rPr>
        <w:t>- и газоснабжения поселений;</w:t>
      </w:r>
    </w:p>
    <w:p w:rsidR="00791E8D" w:rsidRPr="00AC30D6" w:rsidRDefault="00791E8D" w:rsidP="00791E8D">
      <w:pPr>
        <w:ind w:firstLine="540"/>
        <w:jc w:val="both"/>
        <w:rPr>
          <w:sz w:val="28"/>
          <w:szCs w:val="28"/>
        </w:rPr>
      </w:pPr>
      <w:r w:rsidRPr="00AC30D6">
        <w:rPr>
          <w:sz w:val="28"/>
          <w:szCs w:val="28"/>
        </w:rPr>
        <w:t>5)</w:t>
      </w:r>
      <w:r w:rsidRPr="00AC30D6">
        <w:rPr>
          <w:spacing w:val="-1"/>
          <w:sz w:val="28"/>
          <w:szCs w:val="28"/>
        </w:rPr>
        <w:t xml:space="preserve"> </w:t>
      </w:r>
      <w:r>
        <w:rPr>
          <w:spacing w:val="-1"/>
          <w:sz w:val="28"/>
          <w:szCs w:val="28"/>
        </w:rPr>
        <w:t>д</w:t>
      </w:r>
      <w:r w:rsidRPr="00AC30D6">
        <w:rPr>
          <w:spacing w:val="-1"/>
          <w:sz w:val="28"/>
          <w:szCs w:val="28"/>
        </w:rPr>
        <w:t xml:space="preserve">орожная деятельность в отношении автомобильных дорог местного значения вне границ </w:t>
      </w:r>
      <w:r w:rsidRPr="00AC30D6">
        <w:rPr>
          <w:sz w:val="28"/>
          <w:szCs w:val="28"/>
        </w:rPr>
        <w:t xml:space="preserve">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w:t>
      </w:r>
      <w:r w:rsidRPr="00AC30D6">
        <w:rPr>
          <w:sz w:val="28"/>
          <w:szCs w:val="28"/>
        </w:rPr>
        <w:lastRenderedPageBreak/>
        <w:t xml:space="preserve">соответствии с законодательством Российской федерации </w:t>
      </w:r>
    </w:p>
    <w:p w:rsidR="00791E8D" w:rsidRPr="00AC30D6" w:rsidRDefault="00791E8D" w:rsidP="00791E8D">
      <w:pPr>
        <w:ind w:firstLine="540"/>
        <w:jc w:val="both"/>
        <w:rPr>
          <w:sz w:val="28"/>
          <w:szCs w:val="28"/>
        </w:rPr>
      </w:pPr>
      <w:r w:rsidRPr="00AC30D6">
        <w:rPr>
          <w:sz w:val="28"/>
          <w:szCs w:val="28"/>
        </w:rPr>
        <w:t xml:space="preserve">6) </w:t>
      </w:r>
      <w:r>
        <w:rPr>
          <w:sz w:val="28"/>
          <w:szCs w:val="28"/>
        </w:rPr>
        <w:t>с</w:t>
      </w:r>
      <w:r w:rsidRPr="00AC30D6">
        <w:rPr>
          <w:sz w:val="28"/>
          <w:szCs w:val="28"/>
        </w:rPr>
        <w:t>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91E8D" w:rsidRPr="00AC30D6" w:rsidRDefault="00791E8D" w:rsidP="00791E8D">
      <w:pPr>
        <w:ind w:firstLine="540"/>
        <w:jc w:val="both"/>
        <w:rPr>
          <w:sz w:val="28"/>
          <w:szCs w:val="28"/>
        </w:rPr>
      </w:pPr>
      <w:r>
        <w:rPr>
          <w:sz w:val="28"/>
          <w:szCs w:val="28"/>
        </w:rPr>
        <w:t>7</w:t>
      </w:r>
      <w:r w:rsidRPr="00AC30D6">
        <w:rPr>
          <w:sz w:val="28"/>
          <w:szCs w:val="28"/>
        </w:rPr>
        <w:t xml:space="preserve">) </w:t>
      </w:r>
      <w:r>
        <w:rPr>
          <w:sz w:val="28"/>
          <w:szCs w:val="28"/>
        </w:rPr>
        <w:t>у</w:t>
      </w:r>
      <w:r w:rsidRPr="00AC30D6">
        <w:rPr>
          <w:sz w:val="28"/>
          <w:szCs w:val="28"/>
        </w:rPr>
        <w:t>частие в профилактике терроризма и экстремизма, а также в минимизации и ликвидации последствий проявлений терроризма и экстремизма на территории района</w:t>
      </w:r>
    </w:p>
    <w:p w:rsidR="00791E8D" w:rsidRPr="00AC30D6" w:rsidRDefault="00791E8D" w:rsidP="00791E8D">
      <w:pPr>
        <w:ind w:firstLine="540"/>
        <w:jc w:val="both"/>
        <w:rPr>
          <w:sz w:val="28"/>
          <w:szCs w:val="28"/>
        </w:rPr>
      </w:pPr>
      <w:r>
        <w:rPr>
          <w:sz w:val="28"/>
          <w:szCs w:val="28"/>
        </w:rPr>
        <w:t>8</w:t>
      </w:r>
      <w:r w:rsidRPr="00AC30D6">
        <w:rPr>
          <w:sz w:val="28"/>
          <w:szCs w:val="28"/>
        </w:rPr>
        <w:t xml:space="preserve">) </w:t>
      </w:r>
      <w:r>
        <w:rPr>
          <w:sz w:val="28"/>
          <w:szCs w:val="28"/>
        </w:rPr>
        <w:t>у</w:t>
      </w:r>
      <w:r w:rsidRPr="00AC30D6">
        <w:rPr>
          <w:sz w:val="28"/>
          <w:szCs w:val="28"/>
        </w:rPr>
        <w:t>частие в предупреждении и ликвидации последствий чрезвычайных ситуаций на территории муниципального района;</w:t>
      </w:r>
    </w:p>
    <w:p w:rsidR="00791E8D" w:rsidRPr="00AC30D6" w:rsidRDefault="00791E8D" w:rsidP="00791E8D">
      <w:pPr>
        <w:ind w:firstLine="540"/>
        <w:jc w:val="both"/>
        <w:rPr>
          <w:sz w:val="28"/>
          <w:szCs w:val="28"/>
        </w:rPr>
      </w:pPr>
      <w:r>
        <w:rPr>
          <w:sz w:val="28"/>
          <w:szCs w:val="28"/>
        </w:rPr>
        <w:t>9</w:t>
      </w:r>
      <w:r w:rsidRPr="00AC30D6">
        <w:rPr>
          <w:sz w:val="28"/>
          <w:szCs w:val="28"/>
        </w:rPr>
        <w:t xml:space="preserve">) </w:t>
      </w:r>
      <w:r>
        <w:rPr>
          <w:sz w:val="28"/>
          <w:szCs w:val="28"/>
        </w:rPr>
        <w:t>о</w:t>
      </w:r>
      <w:r w:rsidRPr="00AC30D6">
        <w:rPr>
          <w:sz w:val="28"/>
          <w:szCs w:val="28"/>
        </w:rPr>
        <w:t>рганизация охраны общественного порядка на территории муниципального района муниципальной милицией;</w:t>
      </w:r>
    </w:p>
    <w:p w:rsidR="00791E8D" w:rsidRPr="00AC30D6" w:rsidRDefault="00791E8D" w:rsidP="00791E8D">
      <w:pPr>
        <w:ind w:firstLine="540"/>
        <w:jc w:val="both"/>
        <w:rPr>
          <w:sz w:val="28"/>
          <w:szCs w:val="28"/>
        </w:rPr>
      </w:pPr>
      <w:r>
        <w:rPr>
          <w:sz w:val="28"/>
          <w:szCs w:val="28"/>
        </w:rPr>
        <w:t>10</w:t>
      </w:r>
      <w:r w:rsidRPr="00AC30D6">
        <w:rPr>
          <w:sz w:val="28"/>
          <w:szCs w:val="28"/>
        </w:rPr>
        <w:t xml:space="preserve">) </w:t>
      </w:r>
      <w:r>
        <w:rPr>
          <w:sz w:val="28"/>
          <w:szCs w:val="28"/>
        </w:rPr>
        <w:t>о</w:t>
      </w:r>
      <w:r w:rsidRPr="00AC30D6">
        <w:rPr>
          <w:sz w:val="28"/>
          <w:szCs w:val="28"/>
        </w:rPr>
        <w:t xml:space="preserve">рганизация мероприятий </w:t>
      </w:r>
      <w:proofErr w:type="spellStart"/>
      <w:r w:rsidRPr="00AC30D6">
        <w:rPr>
          <w:sz w:val="28"/>
          <w:szCs w:val="28"/>
        </w:rPr>
        <w:t>межпоселенческого</w:t>
      </w:r>
      <w:proofErr w:type="spellEnd"/>
      <w:r w:rsidRPr="00AC30D6">
        <w:rPr>
          <w:sz w:val="28"/>
          <w:szCs w:val="28"/>
        </w:rPr>
        <w:t xml:space="preserve"> характера по охране окружающей среды;</w:t>
      </w:r>
    </w:p>
    <w:p w:rsidR="00791E8D" w:rsidRPr="00AC30D6" w:rsidRDefault="00791E8D" w:rsidP="00791E8D">
      <w:pPr>
        <w:ind w:firstLine="540"/>
        <w:jc w:val="both"/>
        <w:rPr>
          <w:sz w:val="28"/>
          <w:szCs w:val="28"/>
        </w:rPr>
      </w:pPr>
      <w:r w:rsidRPr="00AC30D6">
        <w:rPr>
          <w:sz w:val="28"/>
          <w:szCs w:val="28"/>
        </w:rPr>
        <w:t xml:space="preserve">11) </w:t>
      </w:r>
      <w:r>
        <w:rPr>
          <w:sz w:val="28"/>
          <w:szCs w:val="28"/>
        </w:rPr>
        <w:t>о</w:t>
      </w:r>
      <w:r w:rsidRPr="00AC30D6">
        <w:rPr>
          <w:sz w:val="28"/>
          <w:szCs w:val="28"/>
        </w:rPr>
        <w:t>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Челябинской области; организация предоставления дополнительного образования детям (за исключением представления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791E8D" w:rsidRPr="00AC30D6" w:rsidRDefault="00791E8D" w:rsidP="00791E8D">
      <w:pPr>
        <w:ind w:firstLine="540"/>
        <w:jc w:val="both"/>
        <w:rPr>
          <w:sz w:val="28"/>
          <w:szCs w:val="28"/>
        </w:rPr>
      </w:pPr>
      <w:r w:rsidRPr="00AC30D6">
        <w:rPr>
          <w:sz w:val="28"/>
          <w:szCs w:val="28"/>
        </w:rPr>
        <w:t xml:space="preserve">12) </w:t>
      </w:r>
      <w:r>
        <w:rPr>
          <w:sz w:val="28"/>
          <w:szCs w:val="28"/>
        </w:rPr>
        <w:t>о</w:t>
      </w:r>
      <w:r w:rsidRPr="00AC30D6">
        <w:rPr>
          <w:sz w:val="28"/>
          <w:szCs w:val="28"/>
        </w:rPr>
        <w:t>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791E8D" w:rsidRPr="00AC30D6" w:rsidRDefault="00791E8D" w:rsidP="00791E8D">
      <w:pPr>
        <w:ind w:firstLine="540"/>
        <w:jc w:val="both"/>
        <w:rPr>
          <w:sz w:val="28"/>
          <w:szCs w:val="28"/>
        </w:rPr>
      </w:pPr>
      <w:r w:rsidRPr="00AC30D6">
        <w:rPr>
          <w:sz w:val="28"/>
          <w:szCs w:val="28"/>
        </w:rPr>
        <w:t>1</w:t>
      </w:r>
      <w:r>
        <w:rPr>
          <w:sz w:val="28"/>
          <w:szCs w:val="28"/>
        </w:rPr>
        <w:t>3</w:t>
      </w:r>
      <w:r w:rsidRPr="00AC30D6">
        <w:rPr>
          <w:sz w:val="28"/>
          <w:szCs w:val="28"/>
        </w:rPr>
        <w:t>) Организация утилизации и переработки бытовых и промышленных отходов;</w:t>
      </w:r>
    </w:p>
    <w:p w:rsidR="00791E8D" w:rsidRDefault="00791E8D" w:rsidP="00791E8D">
      <w:pPr>
        <w:ind w:firstLine="540"/>
        <w:jc w:val="both"/>
        <w:rPr>
          <w:sz w:val="28"/>
          <w:szCs w:val="28"/>
        </w:rPr>
      </w:pPr>
      <w:r w:rsidRPr="00AC30D6">
        <w:rPr>
          <w:sz w:val="28"/>
          <w:szCs w:val="28"/>
        </w:rPr>
        <w:t>1</w:t>
      </w:r>
      <w:r>
        <w:rPr>
          <w:sz w:val="28"/>
          <w:szCs w:val="28"/>
        </w:rPr>
        <w:t>4</w:t>
      </w:r>
      <w:r w:rsidRPr="00AC30D6">
        <w:rPr>
          <w:sz w:val="28"/>
          <w:szCs w:val="28"/>
        </w:rPr>
        <w:t xml:space="preserve">) </w:t>
      </w:r>
      <w:r>
        <w:rPr>
          <w:sz w:val="28"/>
          <w:szCs w:val="28"/>
        </w:rPr>
        <w:t>у</w:t>
      </w:r>
      <w:r w:rsidRPr="00AC30D6">
        <w:rPr>
          <w:sz w:val="28"/>
          <w:szCs w:val="28"/>
        </w:rPr>
        <w:t>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791E8D" w:rsidRPr="00AC30D6" w:rsidRDefault="00791E8D" w:rsidP="00791E8D">
      <w:pPr>
        <w:ind w:firstLine="540"/>
        <w:jc w:val="both"/>
        <w:rPr>
          <w:sz w:val="28"/>
          <w:szCs w:val="28"/>
        </w:rPr>
      </w:pPr>
      <w:r>
        <w:rPr>
          <w:sz w:val="28"/>
          <w:szCs w:val="28"/>
        </w:rPr>
        <w:t>15)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№38-ФЗ «О рекламе»;</w:t>
      </w:r>
    </w:p>
    <w:p w:rsidR="00791E8D" w:rsidRPr="00AC30D6" w:rsidRDefault="00791E8D" w:rsidP="00791E8D">
      <w:pPr>
        <w:ind w:firstLine="540"/>
        <w:jc w:val="both"/>
        <w:rPr>
          <w:sz w:val="28"/>
          <w:szCs w:val="28"/>
        </w:rPr>
      </w:pPr>
      <w:r w:rsidRPr="00AC30D6">
        <w:rPr>
          <w:sz w:val="28"/>
          <w:szCs w:val="28"/>
        </w:rPr>
        <w:lastRenderedPageBreak/>
        <w:t>1</w:t>
      </w:r>
      <w:r>
        <w:rPr>
          <w:sz w:val="28"/>
          <w:szCs w:val="28"/>
        </w:rPr>
        <w:t>6</w:t>
      </w:r>
      <w:r w:rsidRPr="00AC30D6">
        <w:rPr>
          <w:sz w:val="28"/>
          <w:szCs w:val="28"/>
        </w:rPr>
        <w:t xml:space="preserve">) </w:t>
      </w:r>
      <w:r>
        <w:rPr>
          <w:sz w:val="28"/>
          <w:szCs w:val="28"/>
        </w:rPr>
        <w:t>ф</w:t>
      </w:r>
      <w:r w:rsidRPr="00AC30D6">
        <w:rPr>
          <w:sz w:val="28"/>
          <w:szCs w:val="28"/>
        </w:rPr>
        <w:t>ормирование и содержание муниципального архива, включая хранение архивных фондов поселений;</w:t>
      </w:r>
    </w:p>
    <w:p w:rsidR="00791E8D" w:rsidRPr="00AC30D6" w:rsidRDefault="00791E8D" w:rsidP="00791E8D">
      <w:pPr>
        <w:ind w:firstLine="540"/>
        <w:jc w:val="both"/>
        <w:rPr>
          <w:sz w:val="28"/>
          <w:szCs w:val="28"/>
        </w:rPr>
      </w:pPr>
      <w:r w:rsidRPr="00AC30D6">
        <w:rPr>
          <w:sz w:val="28"/>
          <w:szCs w:val="28"/>
        </w:rPr>
        <w:t>1</w:t>
      </w:r>
      <w:r>
        <w:rPr>
          <w:sz w:val="28"/>
          <w:szCs w:val="28"/>
        </w:rPr>
        <w:t>7</w:t>
      </w:r>
      <w:r w:rsidRPr="00AC30D6">
        <w:rPr>
          <w:sz w:val="28"/>
          <w:szCs w:val="28"/>
        </w:rPr>
        <w:t xml:space="preserve">) </w:t>
      </w:r>
      <w:r>
        <w:rPr>
          <w:sz w:val="28"/>
          <w:szCs w:val="28"/>
        </w:rPr>
        <w:t>с</w:t>
      </w:r>
      <w:r w:rsidRPr="00AC30D6">
        <w:rPr>
          <w:sz w:val="28"/>
          <w:szCs w:val="28"/>
        </w:rPr>
        <w:t xml:space="preserve">одержание на территории муниципального района </w:t>
      </w:r>
      <w:proofErr w:type="spellStart"/>
      <w:r w:rsidRPr="00AC30D6">
        <w:rPr>
          <w:sz w:val="28"/>
          <w:szCs w:val="28"/>
        </w:rPr>
        <w:t>межпоселенческих</w:t>
      </w:r>
      <w:proofErr w:type="spellEnd"/>
      <w:r w:rsidRPr="00AC30D6">
        <w:rPr>
          <w:sz w:val="28"/>
          <w:szCs w:val="28"/>
        </w:rPr>
        <w:t xml:space="preserve"> мест захоронения, организация ритуальных услуг;</w:t>
      </w:r>
    </w:p>
    <w:p w:rsidR="00791E8D" w:rsidRPr="00AC30D6" w:rsidRDefault="00791E8D" w:rsidP="00791E8D">
      <w:pPr>
        <w:ind w:firstLine="540"/>
        <w:jc w:val="both"/>
        <w:rPr>
          <w:sz w:val="28"/>
          <w:szCs w:val="28"/>
        </w:rPr>
      </w:pPr>
      <w:r w:rsidRPr="00AC30D6">
        <w:rPr>
          <w:sz w:val="28"/>
          <w:szCs w:val="28"/>
        </w:rPr>
        <w:t>1</w:t>
      </w:r>
      <w:r>
        <w:rPr>
          <w:sz w:val="28"/>
          <w:szCs w:val="28"/>
        </w:rPr>
        <w:t>8</w:t>
      </w:r>
      <w:r w:rsidRPr="00AC30D6">
        <w:rPr>
          <w:sz w:val="28"/>
          <w:szCs w:val="28"/>
        </w:rPr>
        <w:t xml:space="preserve">) </w:t>
      </w:r>
      <w:r>
        <w:rPr>
          <w:sz w:val="28"/>
          <w:szCs w:val="28"/>
        </w:rPr>
        <w:t>с</w:t>
      </w:r>
      <w:r w:rsidRPr="00AC30D6">
        <w:rPr>
          <w:sz w:val="28"/>
          <w:szCs w:val="28"/>
        </w:rPr>
        <w:t>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91E8D" w:rsidRDefault="00791E8D" w:rsidP="00791E8D">
      <w:pPr>
        <w:ind w:firstLine="540"/>
        <w:jc w:val="both"/>
        <w:rPr>
          <w:sz w:val="28"/>
          <w:szCs w:val="28"/>
        </w:rPr>
      </w:pPr>
      <w:r w:rsidRPr="00AC30D6">
        <w:rPr>
          <w:sz w:val="28"/>
          <w:szCs w:val="28"/>
        </w:rPr>
        <w:t xml:space="preserve">19) </w:t>
      </w:r>
      <w:r>
        <w:rPr>
          <w:sz w:val="28"/>
          <w:szCs w:val="28"/>
        </w:rPr>
        <w:t>о</w:t>
      </w:r>
      <w:r w:rsidRPr="00AC30D6">
        <w:rPr>
          <w:sz w:val="28"/>
          <w:szCs w:val="28"/>
        </w:rPr>
        <w:t xml:space="preserve">рганизация библиотечного обслуживания населения </w:t>
      </w:r>
      <w:proofErr w:type="spellStart"/>
      <w:r w:rsidRPr="00AC30D6">
        <w:rPr>
          <w:sz w:val="28"/>
          <w:szCs w:val="28"/>
        </w:rPr>
        <w:t>межпоселенческими</w:t>
      </w:r>
      <w:proofErr w:type="spellEnd"/>
      <w:r w:rsidRPr="00AC30D6">
        <w:rPr>
          <w:sz w:val="28"/>
          <w:szCs w:val="28"/>
        </w:rPr>
        <w:t xml:space="preserve"> библиотеками, комплектование и обеспечение сохранности их библиотечных фондов;</w:t>
      </w:r>
    </w:p>
    <w:p w:rsidR="00791E8D" w:rsidRDefault="00791E8D" w:rsidP="00791E8D">
      <w:pPr>
        <w:ind w:firstLine="540"/>
        <w:jc w:val="both"/>
        <w:rPr>
          <w:sz w:val="28"/>
          <w:szCs w:val="28"/>
        </w:rPr>
      </w:pPr>
      <w:r>
        <w:rPr>
          <w:sz w:val="28"/>
          <w:szCs w:val="28"/>
        </w:rPr>
        <w:t xml:space="preserve">20) создание условий для обеспечения поселений, входящих в состав </w:t>
      </w:r>
      <w:proofErr w:type="spellStart"/>
      <w:r>
        <w:rPr>
          <w:sz w:val="28"/>
          <w:szCs w:val="28"/>
        </w:rPr>
        <w:t>мунциипального</w:t>
      </w:r>
      <w:proofErr w:type="spellEnd"/>
      <w:r>
        <w:rPr>
          <w:sz w:val="28"/>
          <w:szCs w:val="28"/>
        </w:rPr>
        <w:t xml:space="preserve"> района, услугами по организации досуга и услугами организаций культуры;</w:t>
      </w:r>
    </w:p>
    <w:p w:rsidR="00791E8D" w:rsidRPr="00AC30D6" w:rsidRDefault="00791E8D" w:rsidP="00791E8D">
      <w:pPr>
        <w:ind w:firstLine="540"/>
        <w:jc w:val="both"/>
        <w:rPr>
          <w:sz w:val="28"/>
          <w:szCs w:val="28"/>
        </w:rPr>
      </w:pPr>
      <w:r>
        <w:rPr>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91E8D" w:rsidRPr="00AC30D6" w:rsidRDefault="00791E8D" w:rsidP="00791E8D">
      <w:pPr>
        <w:ind w:firstLine="540"/>
        <w:jc w:val="both"/>
        <w:rPr>
          <w:sz w:val="28"/>
          <w:szCs w:val="28"/>
        </w:rPr>
      </w:pPr>
      <w:r w:rsidRPr="00AC30D6">
        <w:rPr>
          <w:sz w:val="28"/>
          <w:szCs w:val="28"/>
        </w:rPr>
        <w:t>2</w:t>
      </w:r>
      <w:r>
        <w:rPr>
          <w:sz w:val="28"/>
          <w:szCs w:val="28"/>
        </w:rPr>
        <w:t>2</w:t>
      </w:r>
      <w:r w:rsidRPr="00AC30D6">
        <w:rPr>
          <w:sz w:val="28"/>
          <w:szCs w:val="28"/>
        </w:rPr>
        <w:t xml:space="preserve">) </w:t>
      </w:r>
      <w:r>
        <w:rPr>
          <w:sz w:val="28"/>
          <w:szCs w:val="28"/>
        </w:rPr>
        <w:t>в</w:t>
      </w:r>
      <w:r w:rsidRPr="00AC30D6">
        <w:rPr>
          <w:sz w:val="28"/>
          <w:szCs w:val="28"/>
        </w:rPr>
        <w:t>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91E8D" w:rsidRPr="00AC30D6" w:rsidRDefault="00791E8D" w:rsidP="00791E8D">
      <w:pPr>
        <w:ind w:firstLine="540"/>
        <w:jc w:val="both"/>
        <w:rPr>
          <w:sz w:val="28"/>
          <w:szCs w:val="28"/>
        </w:rPr>
      </w:pPr>
      <w:r w:rsidRPr="00AC30D6">
        <w:rPr>
          <w:sz w:val="28"/>
          <w:szCs w:val="28"/>
        </w:rPr>
        <w:t>2</w:t>
      </w:r>
      <w:r>
        <w:rPr>
          <w:sz w:val="28"/>
          <w:szCs w:val="28"/>
        </w:rPr>
        <w:t>3</w:t>
      </w:r>
      <w:r w:rsidRPr="00AC30D6">
        <w:rPr>
          <w:sz w:val="28"/>
          <w:szCs w:val="28"/>
        </w:rPr>
        <w:t xml:space="preserve">) </w:t>
      </w:r>
      <w:r>
        <w:rPr>
          <w:sz w:val="28"/>
          <w:szCs w:val="28"/>
        </w:rPr>
        <w:t>о</w:t>
      </w:r>
      <w:r w:rsidRPr="00AC30D6">
        <w:rPr>
          <w:sz w:val="28"/>
          <w:szCs w:val="28"/>
        </w:rPr>
        <w:t>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791E8D" w:rsidRPr="00AC30D6" w:rsidRDefault="00791E8D" w:rsidP="00791E8D">
      <w:pPr>
        <w:ind w:firstLine="540"/>
        <w:jc w:val="both"/>
        <w:rPr>
          <w:sz w:val="28"/>
          <w:szCs w:val="28"/>
        </w:rPr>
      </w:pPr>
      <w:r w:rsidRPr="00AC30D6">
        <w:rPr>
          <w:sz w:val="28"/>
          <w:szCs w:val="28"/>
        </w:rPr>
        <w:t>2</w:t>
      </w:r>
      <w:r>
        <w:rPr>
          <w:sz w:val="28"/>
          <w:szCs w:val="28"/>
        </w:rPr>
        <w:t>4</w:t>
      </w:r>
      <w:r w:rsidRPr="00AC30D6">
        <w:rPr>
          <w:sz w:val="28"/>
          <w:szCs w:val="28"/>
        </w:rPr>
        <w:t xml:space="preserve">) </w:t>
      </w:r>
      <w:r>
        <w:rPr>
          <w:sz w:val="28"/>
          <w:szCs w:val="28"/>
        </w:rPr>
        <w:t>с</w:t>
      </w:r>
      <w:r w:rsidRPr="00AC30D6">
        <w:rPr>
          <w:sz w:val="28"/>
          <w:szCs w:val="28"/>
        </w:rPr>
        <w:t>оздание, развитие и обеспечение охраны лечебно-оздоровительных местностей и курортов местного значения на территории муниципального района;</w:t>
      </w:r>
    </w:p>
    <w:p w:rsidR="00791E8D" w:rsidRPr="00AC30D6" w:rsidRDefault="00791E8D" w:rsidP="00791E8D">
      <w:pPr>
        <w:ind w:firstLine="540"/>
        <w:jc w:val="both"/>
        <w:rPr>
          <w:sz w:val="28"/>
          <w:szCs w:val="28"/>
        </w:rPr>
      </w:pPr>
      <w:r w:rsidRPr="00AC30D6">
        <w:rPr>
          <w:sz w:val="28"/>
          <w:szCs w:val="28"/>
        </w:rPr>
        <w:t>2</w:t>
      </w:r>
      <w:r>
        <w:rPr>
          <w:sz w:val="28"/>
          <w:szCs w:val="28"/>
        </w:rPr>
        <w:t>5</w:t>
      </w:r>
      <w:r w:rsidRPr="00AC30D6">
        <w:rPr>
          <w:sz w:val="28"/>
          <w:szCs w:val="28"/>
        </w:rPr>
        <w:t xml:space="preserve">) </w:t>
      </w:r>
      <w:r>
        <w:rPr>
          <w:sz w:val="28"/>
          <w:szCs w:val="28"/>
        </w:rPr>
        <w:t>о</w:t>
      </w:r>
      <w:r w:rsidRPr="00AC30D6">
        <w:rPr>
          <w:sz w:val="28"/>
          <w:szCs w:val="28"/>
        </w:rPr>
        <w:t xml:space="preserve">рганизация и осуществление мероприятий по мобилизационной подготовке муниципальных предприятий и учреждений, находящихся на </w:t>
      </w:r>
      <w:r>
        <w:rPr>
          <w:sz w:val="28"/>
          <w:szCs w:val="28"/>
        </w:rPr>
        <w:t>территории муниципального района</w:t>
      </w:r>
      <w:r w:rsidRPr="00AC30D6">
        <w:rPr>
          <w:sz w:val="28"/>
          <w:szCs w:val="28"/>
        </w:rPr>
        <w:t>;</w:t>
      </w:r>
    </w:p>
    <w:p w:rsidR="00791E8D" w:rsidRPr="00AC30D6" w:rsidRDefault="00791E8D" w:rsidP="00791E8D">
      <w:pPr>
        <w:ind w:firstLine="540"/>
        <w:jc w:val="both"/>
        <w:rPr>
          <w:sz w:val="28"/>
          <w:szCs w:val="28"/>
        </w:rPr>
      </w:pPr>
      <w:r w:rsidRPr="00AC30D6">
        <w:rPr>
          <w:sz w:val="28"/>
          <w:szCs w:val="28"/>
        </w:rPr>
        <w:t>2</w:t>
      </w:r>
      <w:r>
        <w:rPr>
          <w:sz w:val="28"/>
          <w:szCs w:val="28"/>
        </w:rPr>
        <w:t>6</w:t>
      </w:r>
      <w:r w:rsidRPr="00AC30D6">
        <w:rPr>
          <w:sz w:val="28"/>
          <w:szCs w:val="28"/>
        </w:rPr>
        <w:t xml:space="preserve">) </w:t>
      </w:r>
      <w:r>
        <w:rPr>
          <w:sz w:val="28"/>
          <w:szCs w:val="28"/>
        </w:rPr>
        <w:t>о</w:t>
      </w:r>
      <w:r w:rsidRPr="00AC30D6">
        <w:rPr>
          <w:sz w:val="28"/>
          <w:szCs w:val="28"/>
        </w:rPr>
        <w:t>существление мероприятий по обеспечению безопасности людей на водных объектах, охране их жизни и здоровья;</w:t>
      </w:r>
    </w:p>
    <w:p w:rsidR="00791E8D" w:rsidRPr="00AC30D6" w:rsidRDefault="00791E8D" w:rsidP="00791E8D">
      <w:pPr>
        <w:ind w:firstLine="540"/>
        <w:jc w:val="both"/>
        <w:rPr>
          <w:sz w:val="28"/>
          <w:szCs w:val="28"/>
        </w:rPr>
      </w:pPr>
      <w:r w:rsidRPr="00AC30D6">
        <w:rPr>
          <w:sz w:val="28"/>
          <w:szCs w:val="28"/>
        </w:rPr>
        <w:t>2</w:t>
      </w:r>
      <w:r>
        <w:rPr>
          <w:sz w:val="28"/>
          <w:szCs w:val="28"/>
        </w:rPr>
        <w:t>7</w:t>
      </w:r>
      <w:r w:rsidRPr="00AC30D6">
        <w:rPr>
          <w:sz w:val="28"/>
          <w:szCs w:val="28"/>
        </w:rPr>
        <w:t xml:space="preserve">) </w:t>
      </w:r>
      <w:r>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оказание поддержки социально ориентированным некоммерческим организациям, содействие развитию малого и среднего предпринимательства, благотворительной деятельности и добровольчеству</w:t>
      </w:r>
      <w:r w:rsidRPr="00AC30D6">
        <w:rPr>
          <w:sz w:val="28"/>
          <w:szCs w:val="28"/>
        </w:rPr>
        <w:t>;</w:t>
      </w:r>
    </w:p>
    <w:p w:rsidR="00791E8D" w:rsidRDefault="00791E8D" w:rsidP="00791E8D">
      <w:pPr>
        <w:ind w:firstLine="540"/>
        <w:jc w:val="both"/>
        <w:rPr>
          <w:sz w:val="28"/>
          <w:szCs w:val="28"/>
        </w:rPr>
      </w:pPr>
      <w:r>
        <w:rPr>
          <w:sz w:val="28"/>
          <w:szCs w:val="28"/>
        </w:rPr>
        <w:t xml:space="preserve">28) обеспечение условий для развития на территории </w:t>
      </w:r>
      <w:proofErr w:type="spellStart"/>
      <w:r>
        <w:rPr>
          <w:sz w:val="28"/>
          <w:szCs w:val="28"/>
        </w:rPr>
        <w:t>мунциипального</w:t>
      </w:r>
      <w:proofErr w:type="spellEnd"/>
      <w:r>
        <w:rPr>
          <w:sz w:val="28"/>
          <w:szCs w:val="28"/>
        </w:rPr>
        <w:t xml:space="preserve">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791E8D" w:rsidRPr="00AC30D6" w:rsidRDefault="00791E8D" w:rsidP="00791E8D">
      <w:pPr>
        <w:ind w:firstLine="540"/>
        <w:jc w:val="both"/>
        <w:rPr>
          <w:sz w:val="28"/>
          <w:szCs w:val="28"/>
        </w:rPr>
      </w:pPr>
      <w:r>
        <w:rPr>
          <w:sz w:val="28"/>
          <w:szCs w:val="28"/>
        </w:rPr>
        <w:t xml:space="preserve">29) организация и осуществление мероприятий </w:t>
      </w:r>
      <w:proofErr w:type="spellStart"/>
      <w:r>
        <w:rPr>
          <w:sz w:val="28"/>
          <w:szCs w:val="28"/>
        </w:rPr>
        <w:t>межпоселенческого</w:t>
      </w:r>
      <w:proofErr w:type="spellEnd"/>
      <w:r>
        <w:rPr>
          <w:sz w:val="28"/>
          <w:szCs w:val="28"/>
        </w:rPr>
        <w:t xml:space="preserve"> характера по работе с детьми и молодежью;</w:t>
      </w:r>
    </w:p>
    <w:p w:rsidR="00791E8D" w:rsidRDefault="00791E8D" w:rsidP="00791E8D">
      <w:pPr>
        <w:ind w:firstLine="540"/>
        <w:jc w:val="both"/>
        <w:rPr>
          <w:sz w:val="28"/>
          <w:szCs w:val="28"/>
        </w:rPr>
      </w:pPr>
      <w:r>
        <w:rPr>
          <w:sz w:val="28"/>
          <w:szCs w:val="28"/>
        </w:rPr>
        <w:t>30</w:t>
      </w:r>
      <w:r w:rsidRPr="00AC30D6">
        <w:rPr>
          <w:sz w:val="28"/>
          <w:szCs w:val="28"/>
        </w:rPr>
        <w:t xml:space="preserve">) </w:t>
      </w:r>
      <w:r>
        <w:rPr>
          <w:sz w:val="28"/>
          <w:szCs w:val="28"/>
        </w:rPr>
        <w:t>о</w:t>
      </w:r>
      <w:r w:rsidRPr="00AC30D6">
        <w:rPr>
          <w:sz w:val="28"/>
          <w:szCs w:val="28"/>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791E8D" w:rsidRDefault="00791E8D" w:rsidP="00791E8D">
      <w:pPr>
        <w:ind w:firstLine="540"/>
        <w:jc w:val="both"/>
        <w:rPr>
          <w:sz w:val="28"/>
          <w:szCs w:val="28"/>
        </w:rPr>
      </w:pPr>
      <w:r>
        <w:rPr>
          <w:sz w:val="28"/>
          <w:szCs w:val="28"/>
        </w:rPr>
        <w:lastRenderedPageBreak/>
        <w:t>31)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повышении энергетической активности.</w:t>
      </w:r>
    </w:p>
    <w:p w:rsidR="00791E8D" w:rsidRDefault="00791E8D" w:rsidP="00791E8D">
      <w:pPr>
        <w:ind w:firstLine="540"/>
        <w:jc w:val="both"/>
        <w:rPr>
          <w:sz w:val="28"/>
          <w:szCs w:val="28"/>
        </w:rPr>
      </w:pPr>
      <w:r>
        <w:rPr>
          <w:sz w:val="28"/>
          <w:szCs w:val="28"/>
        </w:rPr>
        <w:t>32)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791E8D" w:rsidRDefault="00791E8D" w:rsidP="00791E8D">
      <w:pPr>
        <w:ind w:firstLine="540"/>
        <w:jc w:val="both"/>
        <w:rPr>
          <w:sz w:val="28"/>
          <w:szCs w:val="28"/>
        </w:rPr>
      </w:pPr>
      <w:r>
        <w:rPr>
          <w:sz w:val="28"/>
          <w:szCs w:val="28"/>
        </w:rPr>
        <w:t>33)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муниципального района.</w:t>
      </w:r>
    </w:p>
    <w:p w:rsidR="00791E8D" w:rsidRDefault="00791E8D" w:rsidP="00791E8D">
      <w:pPr>
        <w:ind w:firstLine="540"/>
        <w:jc w:val="both"/>
        <w:rPr>
          <w:sz w:val="28"/>
          <w:szCs w:val="28"/>
        </w:rPr>
      </w:pPr>
      <w:r>
        <w:rPr>
          <w:sz w:val="28"/>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91E8D" w:rsidRDefault="00791E8D" w:rsidP="00791E8D">
      <w:pPr>
        <w:ind w:firstLine="540"/>
        <w:jc w:val="both"/>
        <w:rPr>
          <w:sz w:val="28"/>
          <w:szCs w:val="28"/>
        </w:rPr>
      </w:pPr>
      <w:r>
        <w:rPr>
          <w:sz w:val="28"/>
          <w:szCs w:val="28"/>
        </w:rPr>
        <w:t>3.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791E8D" w:rsidRDefault="00791E8D" w:rsidP="00791E8D">
      <w:pPr>
        <w:ind w:firstLine="540"/>
        <w:jc w:val="both"/>
        <w:rPr>
          <w:sz w:val="28"/>
          <w:szCs w:val="28"/>
        </w:rPr>
      </w:pPr>
      <w:r w:rsidRPr="00E62088">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w:t>
      </w:r>
      <w:r>
        <w:rPr>
          <w:sz w:val="28"/>
          <w:szCs w:val="28"/>
        </w:rPr>
        <w:t>м</w:t>
      </w:r>
      <w:r w:rsidRPr="00E62088">
        <w:rPr>
          <w:sz w:val="28"/>
          <w:szCs w:val="28"/>
        </w:rPr>
        <w:t xml:space="preserve"> </w:t>
      </w:r>
      <w:r>
        <w:rPr>
          <w:sz w:val="28"/>
          <w:szCs w:val="28"/>
        </w:rPr>
        <w:t>пункте</w:t>
      </w:r>
      <w:r w:rsidRPr="00E62088">
        <w:rPr>
          <w:sz w:val="28"/>
          <w:szCs w:val="28"/>
        </w:rPr>
        <w:t xml:space="preserve">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Start"/>
      <w:r w:rsidRPr="00E62088">
        <w:rPr>
          <w:sz w:val="28"/>
          <w:szCs w:val="28"/>
        </w:rPr>
        <w:t>.</w:t>
      </w:r>
      <w:r>
        <w:rPr>
          <w:sz w:val="28"/>
          <w:szCs w:val="28"/>
        </w:rPr>
        <w:t>»;</w:t>
      </w:r>
      <w:proofErr w:type="gramEnd"/>
    </w:p>
    <w:p w:rsidR="00791E8D" w:rsidRDefault="00791E8D" w:rsidP="00791E8D">
      <w:pPr>
        <w:jc w:val="both"/>
        <w:outlineLvl w:val="1"/>
        <w:rPr>
          <w:sz w:val="28"/>
          <w:szCs w:val="28"/>
        </w:rPr>
      </w:pPr>
      <w:r w:rsidRPr="005821C0">
        <w:rPr>
          <w:sz w:val="28"/>
          <w:szCs w:val="28"/>
        </w:rPr>
        <w:tab/>
      </w:r>
      <w:r>
        <w:rPr>
          <w:sz w:val="28"/>
          <w:szCs w:val="28"/>
        </w:rPr>
        <w:t>2) в статье 20:</w:t>
      </w:r>
    </w:p>
    <w:p w:rsidR="00791E8D" w:rsidRDefault="00791E8D" w:rsidP="00791E8D">
      <w:pPr>
        <w:ind w:firstLine="540"/>
        <w:jc w:val="both"/>
        <w:outlineLvl w:val="1"/>
        <w:rPr>
          <w:sz w:val="28"/>
          <w:szCs w:val="28"/>
        </w:rPr>
      </w:pPr>
      <w:r>
        <w:rPr>
          <w:sz w:val="28"/>
          <w:szCs w:val="28"/>
        </w:rPr>
        <w:t>а) пункт 1  изложить в следующей редакции:</w:t>
      </w:r>
    </w:p>
    <w:p w:rsidR="00791E8D" w:rsidRDefault="00791E8D" w:rsidP="00791E8D">
      <w:pPr>
        <w:ind w:firstLine="540"/>
        <w:jc w:val="both"/>
        <w:rPr>
          <w:sz w:val="28"/>
          <w:szCs w:val="28"/>
        </w:rPr>
      </w:pPr>
      <w:r>
        <w:rPr>
          <w:sz w:val="28"/>
          <w:szCs w:val="28"/>
        </w:rPr>
        <w:t>«1</w:t>
      </w:r>
      <w:r w:rsidRPr="007D58BA">
        <w:rPr>
          <w:sz w:val="28"/>
          <w:szCs w:val="28"/>
        </w:rPr>
        <w:t>.</w:t>
      </w:r>
      <w:r>
        <w:rPr>
          <w:sz w:val="28"/>
          <w:szCs w:val="28"/>
        </w:rPr>
        <w:t xml:space="preserve"> </w:t>
      </w:r>
      <w:proofErr w:type="gramStart"/>
      <w:r w:rsidRPr="007D58BA">
        <w:rPr>
          <w:sz w:val="28"/>
          <w:szCs w:val="28"/>
        </w:rPr>
        <w:t>Со</w:t>
      </w:r>
      <w:r>
        <w:rPr>
          <w:sz w:val="28"/>
          <w:szCs w:val="28"/>
        </w:rPr>
        <w:t>брание</w:t>
      </w:r>
      <w:r w:rsidRPr="007D58BA">
        <w:rPr>
          <w:sz w:val="28"/>
          <w:szCs w:val="28"/>
        </w:rPr>
        <w:t xml:space="preserve"> депутатов </w:t>
      </w:r>
      <w:r>
        <w:rPr>
          <w:sz w:val="28"/>
          <w:szCs w:val="28"/>
        </w:rPr>
        <w:t xml:space="preserve">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w:t>
      </w:r>
      <w:r w:rsidRPr="007D58BA">
        <w:rPr>
          <w:sz w:val="28"/>
          <w:szCs w:val="28"/>
        </w:rPr>
        <w:t>Со</w:t>
      </w:r>
      <w:r>
        <w:rPr>
          <w:sz w:val="28"/>
          <w:szCs w:val="28"/>
        </w:rPr>
        <w:t>брания</w:t>
      </w:r>
      <w:r w:rsidRPr="007D58BA">
        <w:rPr>
          <w:sz w:val="28"/>
          <w:szCs w:val="28"/>
        </w:rPr>
        <w:t xml:space="preserve"> депутатов </w:t>
      </w:r>
      <w:r>
        <w:rPr>
          <w:sz w:val="28"/>
          <w:szCs w:val="28"/>
        </w:rPr>
        <w:t xml:space="preserve">и по иным вопросам, отнесенным к его компетенции федеральными законами, законами </w:t>
      </w:r>
      <w:r>
        <w:rPr>
          <w:sz w:val="28"/>
          <w:szCs w:val="28"/>
        </w:rPr>
        <w:lastRenderedPageBreak/>
        <w:t>Челябинской области, настоящим Уставом.»;</w:t>
      </w:r>
      <w:proofErr w:type="gramEnd"/>
    </w:p>
    <w:p w:rsidR="00791E8D" w:rsidRDefault="00791E8D" w:rsidP="00791E8D">
      <w:pPr>
        <w:ind w:firstLine="540"/>
        <w:jc w:val="both"/>
        <w:rPr>
          <w:sz w:val="28"/>
          <w:szCs w:val="28"/>
        </w:rPr>
      </w:pPr>
      <w:r>
        <w:rPr>
          <w:sz w:val="28"/>
          <w:szCs w:val="28"/>
        </w:rPr>
        <w:t>б) абзац 1 пункта 3  изложить в следующей редакции:</w:t>
      </w:r>
    </w:p>
    <w:p w:rsidR="00791E8D" w:rsidRDefault="00791E8D" w:rsidP="00791E8D">
      <w:pPr>
        <w:ind w:firstLine="540"/>
        <w:jc w:val="both"/>
        <w:rPr>
          <w:sz w:val="28"/>
          <w:szCs w:val="28"/>
        </w:rPr>
      </w:pPr>
      <w:r>
        <w:rPr>
          <w:sz w:val="28"/>
          <w:szCs w:val="28"/>
        </w:rPr>
        <w:t>«</w:t>
      </w:r>
      <w:r w:rsidRPr="00F0193F">
        <w:rPr>
          <w:sz w:val="28"/>
          <w:szCs w:val="28"/>
        </w:rPr>
        <w:t>Решения Со</w:t>
      </w:r>
      <w:r>
        <w:rPr>
          <w:sz w:val="28"/>
          <w:szCs w:val="28"/>
        </w:rPr>
        <w:t>брания</w:t>
      </w:r>
      <w:r w:rsidRPr="00F0193F">
        <w:rPr>
          <w:sz w:val="28"/>
          <w:szCs w:val="28"/>
        </w:rPr>
        <w:t xml:space="preserve"> депутатов нормативного характера </w:t>
      </w:r>
      <w:r>
        <w:rPr>
          <w:sz w:val="28"/>
          <w:szCs w:val="28"/>
        </w:rPr>
        <w:t>направляются главе муниципального района для подписания и обнародования в течение 10 дней</w:t>
      </w:r>
      <w:proofErr w:type="gramStart"/>
      <w:r>
        <w:rPr>
          <w:sz w:val="28"/>
          <w:szCs w:val="28"/>
        </w:rPr>
        <w:t>.»;</w:t>
      </w:r>
      <w:proofErr w:type="gramEnd"/>
    </w:p>
    <w:p w:rsidR="00791E8D" w:rsidRDefault="00791E8D" w:rsidP="00791E8D">
      <w:pPr>
        <w:ind w:firstLine="540"/>
        <w:jc w:val="both"/>
        <w:rPr>
          <w:sz w:val="28"/>
          <w:szCs w:val="28"/>
        </w:rPr>
      </w:pPr>
      <w:r>
        <w:rPr>
          <w:sz w:val="28"/>
          <w:szCs w:val="28"/>
        </w:rPr>
        <w:t>3) В статье 23.1.:</w:t>
      </w:r>
    </w:p>
    <w:p w:rsidR="00791E8D" w:rsidRDefault="00791E8D" w:rsidP="00791E8D">
      <w:pPr>
        <w:ind w:firstLine="540"/>
        <w:jc w:val="both"/>
        <w:rPr>
          <w:sz w:val="28"/>
          <w:szCs w:val="28"/>
        </w:rPr>
      </w:pPr>
      <w:r>
        <w:rPr>
          <w:sz w:val="28"/>
          <w:szCs w:val="28"/>
        </w:rPr>
        <w:t xml:space="preserve">а) в абзаце 1 пункта 3 слова «не более трех месяцев» заменить словами «не более года»; </w:t>
      </w:r>
    </w:p>
    <w:p w:rsidR="00791E8D" w:rsidRDefault="00791E8D" w:rsidP="00791E8D">
      <w:pPr>
        <w:ind w:firstLine="540"/>
        <w:jc w:val="both"/>
        <w:rPr>
          <w:sz w:val="28"/>
          <w:szCs w:val="28"/>
        </w:rPr>
      </w:pPr>
      <w:r>
        <w:rPr>
          <w:sz w:val="28"/>
          <w:szCs w:val="28"/>
        </w:rPr>
        <w:t>б) абзац 2 пункта 4 изложить в следующей редакции: «</w:t>
      </w:r>
      <w:r w:rsidRPr="00B63DA3">
        <w:rPr>
          <w:sz w:val="28"/>
          <w:szCs w:val="28"/>
        </w:rPr>
        <w:t>Указанная ежемесячная выплата предоставляется в порядке, установленном нормативным правовым актом Сосновского муниципального района</w:t>
      </w:r>
      <w:r>
        <w:rPr>
          <w:sz w:val="28"/>
          <w:szCs w:val="28"/>
        </w:rPr>
        <w:t>»</w:t>
      </w:r>
    </w:p>
    <w:p w:rsidR="00791E8D" w:rsidRDefault="00791E8D" w:rsidP="00791E8D">
      <w:pPr>
        <w:ind w:firstLine="540"/>
        <w:jc w:val="both"/>
        <w:rPr>
          <w:sz w:val="28"/>
          <w:szCs w:val="28"/>
        </w:rPr>
      </w:pPr>
      <w:r>
        <w:rPr>
          <w:sz w:val="28"/>
          <w:szCs w:val="28"/>
        </w:rPr>
        <w:t>в</w:t>
      </w:r>
      <w:proofErr w:type="gramStart"/>
      <w:r>
        <w:rPr>
          <w:sz w:val="28"/>
          <w:szCs w:val="28"/>
        </w:rPr>
        <w:t>)а</w:t>
      </w:r>
      <w:proofErr w:type="gramEnd"/>
      <w:r>
        <w:rPr>
          <w:sz w:val="28"/>
          <w:szCs w:val="28"/>
        </w:rPr>
        <w:t>бзац 3 пункта 4 – исключить.</w:t>
      </w:r>
    </w:p>
    <w:p w:rsidR="00791E8D" w:rsidRDefault="00791E8D" w:rsidP="00791E8D">
      <w:pPr>
        <w:ind w:firstLine="540"/>
        <w:jc w:val="both"/>
        <w:rPr>
          <w:sz w:val="28"/>
          <w:szCs w:val="28"/>
        </w:rPr>
      </w:pPr>
      <w:r>
        <w:rPr>
          <w:sz w:val="28"/>
          <w:szCs w:val="28"/>
        </w:rPr>
        <w:t>г)  дополнить пунктами следующего содержания:</w:t>
      </w:r>
    </w:p>
    <w:p w:rsidR="00791E8D" w:rsidRDefault="00791E8D" w:rsidP="00791E8D">
      <w:pPr>
        <w:ind w:firstLine="540"/>
        <w:jc w:val="both"/>
        <w:rPr>
          <w:sz w:val="28"/>
          <w:szCs w:val="28"/>
        </w:rPr>
      </w:pPr>
      <w:r>
        <w:rPr>
          <w:sz w:val="28"/>
          <w:szCs w:val="28"/>
        </w:rPr>
        <w:t>«10. Председателю Собрания депутатов Сосновского муниципального района за счет средств местного бюджета выплачивается назначенная ему заработная плата (с учетом индексации) до устройства на новое место службы (работы), но не более одного года после освобождения его от должности, в случаях:</w:t>
      </w:r>
    </w:p>
    <w:p w:rsidR="00791E8D" w:rsidRDefault="00791E8D" w:rsidP="00791E8D">
      <w:pPr>
        <w:ind w:firstLine="540"/>
        <w:jc w:val="both"/>
        <w:rPr>
          <w:sz w:val="28"/>
          <w:szCs w:val="28"/>
        </w:rPr>
      </w:pPr>
      <w:r>
        <w:rPr>
          <w:sz w:val="28"/>
          <w:szCs w:val="28"/>
        </w:rPr>
        <w:t xml:space="preserve">1) истечения срока полномочий и </w:t>
      </w:r>
      <w:proofErr w:type="spellStart"/>
      <w:r>
        <w:rPr>
          <w:sz w:val="28"/>
          <w:szCs w:val="28"/>
        </w:rPr>
        <w:t>неизбрания</w:t>
      </w:r>
      <w:proofErr w:type="spellEnd"/>
      <w:r>
        <w:rPr>
          <w:sz w:val="28"/>
          <w:szCs w:val="28"/>
        </w:rPr>
        <w:t xml:space="preserve"> на должность на новый срок полномочий;</w:t>
      </w:r>
    </w:p>
    <w:p w:rsidR="00791E8D" w:rsidRDefault="00791E8D" w:rsidP="00791E8D">
      <w:pPr>
        <w:ind w:firstLine="540"/>
        <w:jc w:val="both"/>
        <w:rPr>
          <w:sz w:val="28"/>
          <w:szCs w:val="28"/>
        </w:rPr>
      </w:pPr>
      <w:r>
        <w:rPr>
          <w:sz w:val="28"/>
          <w:szCs w:val="28"/>
        </w:rPr>
        <w:t>2) преобразования муниципального района;</w:t>
      </w:r>
    </w:p>
    <w:p w:rsidR="00791E8D" w:rsidRDefault="00791E8D" w:rsidP="00791E8D">
      <w:pPr>
        <w:ind w:firstLine="540"/>
        <w:jc w:val="both"/>
        <w:rPr>
          <w:sz w:val="28"/>
          <w:szCs w:val="28"/>
        </w:rPr>
      </w:pPr>
      <w:r>
        <w:rPr>
          <w:sz w:val="28"/>
          <w:szCs w:val="28"/>
        </w:rPr>
        <w:t>3) отставки по собственному желанию, если Председатель Собрания депутатов Сосновского муниципального района осуществлял полномочия не менее одного года.</w:t>
      </w:r>
    </w:p>
    <w:p w:rsidR="00791E8D" w:rsidRDefault="00791E8D" w:rsidP="00791E8D">
      <w:pPr>
        <w:ind w:firstLine="540"/>
        <w:jc w:val="both"/>
        <w:rPr>
          <w:sz w:val="28"/>
          <w:szCs w:val="28"/>
        </w:rPr>
      </w:pPr>
      <w:r w:rsidRPr="00766EE7">
        <w:rPr>
          <w:sz w:val="28"/>
          <w:szCs w:val="28"/>
        </w:rPr>
        <w:t>В случае</w:t>
      </w:r>
      <w:proofErr w:type="gramStart"/>
      <w:r w:rsidRPr="00766EE7">
        <w:rPr>
          <w:sz w:val="28"/>
          <w:szCs w:val="28"/>
        </w:rPr>
        <w:t>,</w:t>
      </w:r>
      <w:proofErr w:type="gramEnd"/>
      <w:r w:rsidRPr="00766EE7">
        <w:rPr>
          <w:sz w:val="28"/>
          <w:szCs w:val="28"/>
        </w:rPr>
        <w:t xml:space="preserve"> если на новом месте службы (работы) указанн</w:t>
      </w:r>
      <w:r>
        <w:rPr>
          <w:sz w:val="28"/>
          <w:szCs w:val="28"/>
        </w:rPr>
        <w:t>ое</w:t>
      </w:r>
      <w:r w:rsidRPr="00766EE7">
        <w:rPr>
          <w:sz w:val="28"/>
          <w:szCs w:val="28"/>
        </w:rPr>
        <w:t xml:space="preserve"> лиц</w:t>
      </w:r>
      <w:r>
        <w:rPr>
          <w:sz w:val="28"/>
          <w:szCs w:val="28"/>
        </w:rPr>
        <w:t>о</w:t>
      </w:r>
      <w:r w:rsidRPr="00766EE7">
        <w:rPr>
          <w:sz w:val="28"/>
          <w:szCs w:val="28"/>
        </w:rPr>
        <w:t xml:space="preserve"> получа</w:t>
      </w:r>
      <w:r>
        <w:rPr>
          <w:sz w:val="28"/>
          <w:szCs w:val="28"/>
        </w:rPr>
        <w:t>е</w:t>
      </w:r>
      <w:r w:rsidRPr="00766EE7">
        <w:rPr>
          <w:sz w:val="28"/>
          <w:szCs w:val="28"/>
        </w:rPr>
        <w:t>т заработную плату ниже размеров прежней, то производится доплата до уровня прежней оплаты труда в течение одного года со дня ухода с должности. Оплата производится за счет средств местного бюджета.</w:t>
      </w:r>
    </w:p>
    <w:p w:rsidR="00791E8D" w:rsidRDefault="00791E8D" w:rsidP="00791E8D">
      <w:pPr>
        <w:ind w:firstLine="540"/>
        <w:jc w:val="both"/>
        <w:rPr>
          <w:sz w:val="28"/>
          <w:szCs w:val="28"/>
        </w:rPr>
      </w:pPr>
      <w:r>
        <w:rPr>
          <w:sz w:val="28"/>
          <w:szCs w:val="28"/>
        </w:rPr>
        <w:t xml:space="preserve">11. </w:t>
      </w:r>
      <w:r w:rsidRPr="002827E7">
        <w:rPr>
          <w:sz w:val="28"/>
          <w:szCs w:val="28"/>
        </w:rPr>
        <w:t>Лиц</w:t>
      </w:r>
      <w:r>
        <w:rPr>
          <w:sz w:val="28"/>
          <w:szCs w:val="28"/>
        </w:rPr>
        <w:t>о</w:t>
      </w:r>
      <w:r w:rsidRPr="002827E7">
        <w:rPr>
          <w:sz w:val="28"/>
          <w:szCs w:val="28"/>
        </w:rPr>
        <w:t>, замещавш</w:t>
      </w:r>
      <w:r>
        <w:rPr>
          <w:sz w:val="28"/>
          <w:szCs w:val="28"/>
        </w:rPr>
        <w:t>е</w:t>
      </w:r>
      <w:r w:rsidRPr="002827E7">
        <w:rPr>
          <w:sz w:val="28"/>
          <w:szCs w:val="28"/>
        </w:rPr>
        <w:t>е должност</w:t>
      </w:r>
      <w:r>
        <w:rPr>
          <w:sz w:val="28"/>
          <w:szCs w:val="28"/>
        </w:rPr>
        <w:t>ь</w:t>
      </w:r>
      <w:r w:rsidRPr="002827E7">
        <w:rPr>
          <w:sz w:val="28"/>
          <w:szCs w:val="28"/>
        </w:rPr>
        <w:t xml:space="preserve"> </w:t>
      </w:r>
      <w:r>
        <w:rPr>
          <w:sz w:val="28"/>
          <w:szCs w:val="28"/>
        </w:rPr>
        <w:t>председателя Собрания депутатов</w:t>
      </w:r>
      <w:r w:rsidRPr="002827E7">
        <w:rPr>
          <w:sz w:val="28"/>
          <w:szCs w:val="28"/>
        </w:rPr>
        <w:t xml:space="preserve">  не менее трех лет, </w:t>
      </w:r>
      <w:r w:rsidRPr="00766EE7">
        <w:rPr>
          <w:sz w:val="28"/>
          <w:szCs w:val="28"/>
        </w:rPr>
        <w:t>достигш</w:t>
      </w:r>
      <w:r>
        <w:rPr>
          <w:sz w:val="28"/>
          <w:szCs w:val="28"/>
        </w:rPr>
        <w:t>е</w:t>
      </w:r>
      <w:r w:rsidRPr="00766EE7">
        <w:rPr>
          <w:sz w:val="28"/>
          <w:szCs w:val="28"/>
        </w:rPr>
        <w:t xml:space="preserve">е пенсионного возраста, при освобождении </w:t>
      </w:r>
      <w:r>
        <w:rPr>
          <w:sz w:val="28"/>
          <w:szCs w:val="28"/>
        </w:rPr>
        <w:t>его</w:t>
      </w:r>
      <w:r w:rsidRPr="00766EE7">
        <w:rPr>
          <w:sz w:val="28"/>
          <w:szCs w:val="28"/>
        </w:rPr>
        <w:t xml:space="preserve"> от указанн</w:t>
      </w:r>
      <w:r>
        <w:rPr>
          <w:sz w:val="28"/>
          <w:szCs w:val="28"/>
        </w:rPr>
        <w:t>ой</w:t>
      </w:r>
      <w:r w:rsidRPr="00766EE7">
        <w:rPr>
          <w:sz w:val="28"/>
          <w:szCs w:val="28"/>
        </w:rPr>
        <w:t xml:space="preserve"> должност</w:t>
      </w:r>
      <w:r>
        <w:rPr>
          <w:sz w:val="28"/>
          <w:szCs w:val="28"/>
        </w:rPr>
        <w:t>и</w:t>
      </w:r>
      <w:r w:rsidRPr="00766EE7">
        <w:rPr>
          <w:sz w:val="28"/>
          <w:szCs w:val="28"/>
        </w:rPr>
        <w:t xml:space="preserve"> име</w:t>
      </w:r>
      <w:r>
        <w:rPr>
          <w:sz w:val="28"/>
          <w:szCs w:val="28"/>
        </w:rPr>
        <w:t>е</w:t>
      </w:r>
      <w:r w:rsidRPr="00766EE7">
        <w:rPr>
          <w:sz w:val="28"/>
          <w:szCs w:val="28"/>
        </w:rPr>
        <w:t>т право на получение единовременного поощрения, выплачиваемого в порядке и размерах, установленных постановлением Главы района</w:t>
      </w:r>
      <w:proofErr w:type="gramStart"/>
      <w:r>
        <w:rPr>
          <w:sz w:val="28"/>
          <w:szCs w:val="28"/>
        </w:rPr>
        <w:t>.»</w:t>
      </w:r>
      <w:proofErr w:type="gramEnd"/>
    </w:p>
    <w:p w:rsidR="00791E8D" w:rsidRDefault="00791E8D" w:rsidP="00791E8D">
      <w:pPr>
        <w:jc w:val="both"/>
        <w:rPr>
          <w:sz w:val="28"/>
          <w:szCs w:val="28"/>
        </w:rPr>
      </w:pPr>
      <w:r>
        <w:rPr>
          <w:sz w:val="28"/>
          <w:szCs w:val="28"/>
        </w:rPr>
        <w:t xml:space="preserve">       4) в статье 25:</w:t>
      </w:r>
    </w:p>
    <w:p w:rsidR="00791E8D" w:rsidRDefault="00791E8D" w:rsidP="00791E8D">
      <w:pPr>
        <w:ind w:firstLine="540"/>
        <w:jc w:val="both"/>
        <w:rPr>
          <w:sz w:val="28"/>
          <w:szCs w:val="28"/>
        </w:rPr>
      </w:pPr>
      <w:r>
        <w:rPr>
          <w:sz w:val="28"/>
          <w:szCs w:val="28"/>
        </w:rPr>
        <w:t>а) абзац 1 пункта 1 изложить в следующей редакции:</w:t>
      </w:r>
    </w:p>
    <w:p w:rsidR="00791E8D" w:rsidRDefault="00791E8D" w:rsidP="00791E8D">
      <w:pPr>
        <w:ind w:firstLine="540"/>
        <w:jc w:val="both"/>
        <w:rPr>
          <w:sz w:val="28"/>
          <w:szCs w:val="28"/>
        </w:rPr>
      </w:pPr>
      <w:r>
        <w:rPr>
          <w:sz w:val="28"/>
          <w:szCs w:val="28"/>
        </w:rPr>
        <w:t xml:space="preserve">«1. Полномочия </w:t>
      </w:r>
      <w:r w:rsidRPr="003D34AE">
        <w:rPr>
          <w:sz w:val="28"/>
          <w:szCs w:val="28"/>
        </w:rPr>
        <w:t>Со</w:t>
      </w:r>
      <w:r>
        <w:rPr>
          <w:sz w:val="28"/>
          <w:szCs w:val="28"/>
        </w:rPr>
        <w:t>брания</w:t>
      </w:r>
      <w:r w:rsidRPr="003D34AE">
        <w:rPr>
          <w:sz w:val="28"/>
          <w:szCs w:val="28"/>
        </w:rPr>
        <w:t xml:space="preserve"> депутатов </w:t>
      </w:r>
      <w:r>
        <w:rPr>
          <w:sz w:val="28"/>
          <w:szCs w:val="28"/>
        </w:rPr>
        <w:t xml:space="preserve">могут быть прекращены досрочно в порядке и по основаниям, которые предусмотрены статьей 73 </w:t>
      </w:r>
      <w:r w:rsidRPr="003D34AE">
        <w:rPr>
          <w:sz w:val="28"/>
          <w:szCs w:val="28"/>
        </w:rPr>
        <w:t>Федерального закона от 06.10.2003 №</w:t>
      </w:r>
      <w:r>
        <w:rPr>
          <w:sz w:val="28"/>
          <w:szCs w:val="28"/>
        </w:rPr>
        <w:t> </w:t>
      </w:r>
      <w:r w:rsidRPr="003D34AE">
        <w:rPr>
          <w:sz w:val="28"/>
          <w:szCs w:val="28"/>
        </w:rPr>
        <w:t>131-ФЗ</w:t>
      </w:r>
      <w:r>
        <w:rPr>
          <w:sz w:val="28"/>
          <w:szCs w:val="28"/>
        </w:rPr>
        <w:t xml:space="preserve"> </w:t>
      </w:r>
      <w:r w:rsidRPr="003D34AE">
        <w:rPr>
          <w:sz w:val="28"/>
          <w:szCs w:val="28"/>
        </w:rPr>
        <w:t xml:space="preserve">«Об общих принципах организации местного самоуправления в Российской Федерации». </w:t>
      </w:r>
      <w:r>
        <w:rPr>
          <w:sz w:val="28"/>
          <w:szCs w:val="28"/>
        </w:rPr>
        <w:t xml:space="preserve">Полномочия </w:t>
      </w:r>
      <w:r w:rsidRPr="003D34AE">
        <w:rPr>
          <w:sz w:val="28"/>
          <w:szCs w:val="28"/>
        </w:rPr>
        <w:t>Со</w:t>
      </w:r>
      <w:r>
        <w:rPr>
          <w:sz w:val="28"/>
          <w:szCs w:val="28"/>
        </w:rPr>
        <w:t>брания</w:t>
      </w:r>
      <w:r w:rsidRPr="003D34AE">
        <w:rPr>
          <w:sz w:val="28"/>
          <w:szCs w:val="28"/>
        </w:rPr>
        <w:t xml:space="preserve"> депутатов </w:t>
      </w:r>
      <w:r>
        <w:rPr>
          <w:sz w:val="28"/>
          <w:szCs w:val="28"/>
        </w:rPr>
        <w:t>также прекращаются</w:t>
      </w:r>
      <w:proofErr w:type="gramStart"/>
      <w:r>
        <w:rPr>
          <w:sz w:val="28"/>
          <w:szCs w:val="28"/>
        </w:rPr>
        <w:t>:»</w:t>
      </w:r>
      <w:proofErr w:type="gramEnd"/>
      <w:r>
        <w:rPr>
          <w:sz w:val="28"/>
          <w:szCs w:val="28"/>
        </w:rPr>
        <w:t>;</w:t>
      </w:r>
    </w:p>
    <w:p w:rsidR="00791E8D" w:rsidRDefault="00791E8D" w:rsidP="00791E8D">
      <w:pPr>
        <w:ind w:firstLine="540"/>
        <w:jc w:val="both"/>
        <w:rPr>
          <w:sz w:val="28"/>
          <w:szCs w:val="28"/>
        </w:rPr>
      </w:pPr>
      <w:r>
        <w:rPr>
          <w:sz w:val="28"/>
          <w:szCs w:val="28"/>
        </w:rPr>
        <w:t>б) подпункт 11 пункта 4 изложить в следующей редакции:</w:t>
      </w:r>
    </w:p>
    <w:p w:rsidR="00791E8D" w:rsidRDefault="00791E8D" w:rsidP="00791E8D">
      <w:pPr>
        <w:ind w:firstLine="540"/>
        <w:jc w:val="both"/>
        <w:rPr>
          <w:sz w:val="28"/>
          <w:szCs w:val="28"/>
        </w:rPr>
      </w:pPr>
      <w:r>
        <w:rPr>
          <w:sz w:val="28"/>
          <w:szCs w:val="28"/>
        </w:rPr>
        <w:t>«11) в иных случаях, установленных федеральными законами</w:t>
      </w:r>
      <w:proofErr w:type="gramStart"/>
      <w:r>
        <w:rPr>
          <w:sz w:val="28"/>
          <w:szCs w:val="28"/>
        </w:rPr>
        <w:t>.»;</w:t>
      </w:r>
      <w:proofErr w:type="gramEnd"/>
    </w:p>
    <w:p w:rsidR="00791E8D" w:rsidRDefault="00791E8D" w:rsidP="00791E8D">
      <w:pPr>
        <w:pStyle w:val="text"/>
        <w:ind w:firstLine="0"/>
        <w:rPr>
          <w:rFonts w:ascii="Times New Roman" w:hAnsi="Times New Roman" w:cs="Times New Roman"/>
          <w:sz w:val="28"/>
          <w:szCs w:val="28"/>
        </w:rPr>
      </w:pPr>
      <w:r>
        <w:rPr>
          <w:rFonts w:ascii="Times New Roman" w:hAnsi="Times New Roman" w:cs="Times New Roman"/>
          <w:sz w:val="28"/>
          <w:szCs w:val="28"/>
        </w:rPr>
        <w:t xml:space="preserve">       5</w:t>
      </w:r>
      <w:r w:rsidRPr="000D3968">
        <w:rPr>
          <w:rFonts w:ascii="Times New Roman" w:hAnsi="Times New Roman" w:cs="Times New Roman"/>
          <w:sz w:val="28"/>
          <w:szCs w:val="28"/>
        </w:rPr>
        <w:t xml:space="preserve">) </w:t>
      </w:r>
      <w:r>
        <w:rPr>
          <w:rFonts w:ascii="Times New Roman" w:hAnsi="Times New Roman" w:cs="Times New Roman"/>
          <w:sz w:val="28"/>
          <w:szCs w:val="28"/>
        </w:rPr>
        <w:t>пункт 1статьи 28 изложить в следующей редакции:</w:t>
      </w:r>
    </w:p>
    <w:p w:rsidR="00791E8D" w:rsidRDefault="00791E8D" w:rsidP="00791E8D">
      <w:pPr>
        <w:pStyle w:val="text"/>
        <w:rPr>
          <w:rFonts w:ascii="Times New Roman" w:hAnsi="Times New Roman" w:cs="Times New Roman"/>
          <w:sz w:val="28"/>
          <w:szCs w:val="28"/>
        </w:rPr>
      </w:pPr>
      <w:r w:rsidRPr="000D3968">
        <w:rPr>
          <w:rFonts w:ascii="Times New Roman" w:hAnsi="Times New Roman" w:cs="Times New Roman"/>
          <w:sz w:val="28"/>
          <w:szCs w:val="28"/>
        </w:rPr>
        <w:t>«</w:t>
      </w:r>
      <w:r>
        <w:rPr>
          <w:rFonts w:ascii="Times New Roman" w:hAnsi="Times New Roman" w:cs="Times New Roman"/>
          <w:sz w:val="28"/>
          <w:szCs w:val="28"/>
        </w:rPr>
        <w:t>1</w:t>
      </w:r>
      <w:r w:rsidRPr="000D3968">
        <w:rPr>
          <w:rFonts w:ascii="Times New Roman" w:hAnsi="Times New Roman" w:cs="Times New Roman"/>
          <w:sz w:val="28"/>
          <w:szCs w:val="28"/>
        </w:rPr>
        <w:t xml:space="preserve">. </w:t>
      </w:r>
      <w:proofErr w:type="gramStart"/>
      <w:r w:rsidRPr="000D3968">
        <w:rPr>
          <w:rFonts w:ascii="Times New Roman" w:hAnsi="Times New Roman" w:cs="Times New Roman"/>
          <w:sz w:val="28"/>
          <w:szCs w:val="28"/>
        </w:rPr>
        <w:t>Исполняя полномочия</w:t>
      </w:r>
      <w:r>
        <w:rPr>
          <w:sz w:val="28"/>
          <w:szCs w:val="28"/>
        </w:rPr>
        <w:t xml:space="preserve"> </w:t>
      </w:r>
      <w:r w:rsidRPr="000D3968">
        <w:rPr>
          <w:rFonts w:ascii="Times New Roman" w:hAnsi="Times New Roman" w:cs="Times New Roman"/>
          <w:sz w:val="28"/>
          <w:szCs w:val="28"/>
        </w:rPr>
        <w:t>глав</w:t>
      </w:r>
      <w:r>
        <w:rPr>
          <w:rFonts w:ascii="Times New Roman" w:hAnsi="Times New Roman" w:cs="Times New Roman"/>
          <w:sz w:val="28"/>
          <w:szCs w:val="28"/>
        </w:rPr>
        <w:t>ы</w:t>
      </w:r>
      <w:r w:rsidRPr="000D3968">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района</w:t>
      </w:r>
      <w:r w:rsidRPr="000D3968">
        <w:rPr>
          <w:rFonts w:ascii="Times New Roman" w:hAnsi="Times New Roman" w:cs="Times New Roman"/>
          <w:sz w:val="28"/>
          <w:szCs w:val="28"/>
        </w:rPr>
        <w:t xml:space="preserve">, глава </w:t>
      </w:r>
      <w:r>
        <w:rPr>
          <w:rFonts w:ascii="Times New Roman" w:hAnsi="Times New Roman" w:cs="Times New Roman"/>
          <w:sz w:val="28"/>
          <w:szCs w:val="28"/>
        </w:rPr>
        <w:t>муниципального района</w:t>
      </w:r>
      <w:r w:rsidRPr="000D3968">
        <w:rPr>
          <w:rFonts w:ascii="Times New Roman" w:hAnsi="Times New Roman" w:cs="Times New Roman"/>
          <w:sz w:val="28"/>
          <w:szCs w:val="28"/>
        </w:rPr>
        <w:t xml:space="preserve"> в пределах своих полномочий, </w:t>
      </w:r>
      <w:r w:rsidRPr="000D3968">
        <w:rPr>
          <w:rFonts w:ascii="Times New Roman" w:hAnsi="Times New Roman" w:cs="Times New Roman"/>
          <w:sz w:val="28"/>
          <w:szCs w:val="28"/>
        </w:rPr>
        <w:lastRenderedPageBreak/>
        <w:t>установленных федеральными законами, законами Челябинской области, настоящим Уставом и решениями Со</w:t>
      </w:r>
      <w:r>
        <w:rPr>
          <w:rFonts w:ascii="Times New Roman" w:hAnsi="Times New Roman" w:cs="Times New Roman"/>
          <w:sz w:val="28"/>
          <w:szCs w:val="28"/>
        </w:rPr>
        <w:t>брания</w:t>
      </w:r>
      <w:r w:rsidRPr="000D3968">
        <w:rPr>
          <w:rFonts w:ascii="Times New Roman" w:hAnsi="Times New Roman" w:cs="Times New Roman"/>
          <w:sz w:val="28"/>
          <w:szCs w:val="28"/>
        </w:rPr>
        <w:t xml:space="preserve"> депутатов, издает постановления администрации </w:t>
      </w:r>
      <w:r>
        <w:rPr>
          <w:rFonts w:ascii="Times New Roman" w:hAnsi="Times New Roman" w:cs="Times New Roman"/>
          <w:sz w:val="28"/>
          <w:szCs w:val="28"/>
        </w:rPr>
        <w:t>муниципального района</w:t>
      </w:r>
      <w:r w:rsidRPr="000D3968">
        <w:rPr>
          <w:rFonts w:ascii="Times New Roman" w:hAnsi="Times New Roman" w:cs="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w:t>
      </w:r>
      <w:r>
        <w:rPr>
          <w:rFonts w:ascii="Times New Roman" w:hAnsi="Times New Roman" w:cs="Times New Roman"/>
          <w:sz w:val="28"/>
          <w:szCs w:val="28"/>
        </w:rPr>
        <w:t>муниципального района</w:t>
      </w:r>
      <w:r w:rsidRPr="000D3968">
        <w:rPr>
          <w:rFonts w:ascii="Times New Roman" w:hAnsi="Times New Roman" w:cs="Times New Roman"/>
          <w:sz w:val="28"/>
          <w:szCs w:val="28"/>
        </w:rPr>
        <w:t xml:space="preserve"> по вопросам</w:t>
      </w:r>
      <w:proofErr w:type="gramEnd"/>
      <w:r w:rsidRPr="000D3968">
        <w:rPr>
          <w:rFonts w:ascii="Times New Roman" w:hAnsi="Times New Roman" w:cs="Times New Roman"/>
          <w:sz w:val="28"/>
          <w:szCs w:val="28"/>
        </w:rPr>
        <w:t xml:space="preserve"> организации работы администрации</w:t>
      </w:r>
      <w:r>
        <w:rPr>
          <w:rFonts w:ascii="Times New Roman" w:hAnsi="Times New Roman" w:cs="Times New Roman"/>
          <w:sz w:val="28"/>
          <w:szCs w:val="28"/>
        </w:rPr>
        <w:t>»;</w:t>
      </w:r>
    </w:p>
    <w:p w:rsidR="00791E8D" w:rsidRDefault="00791E8D" w:rsidP="00791E8D">
      <w:pPr>
        <w:jc w:val="both"/>
        <w:rPr>
          <w:sz w:val="28"/>
          <w:szCs w:val="28"/>
        </w:rPr>
      </w:pPr>
      <w:r>
        <w:rPr>
          <w:sz w:val="28"/>
          <w:szCs w:val="28"/>
        </w:rPr>
        <w:t xml:space="preserve">         6) пункт 1 статьи 29  дополнить подпунктом следующего содержания:</w:t>
      </w:r>
    </w:p>
    <w:p w:rsidR="00791E8D" w:rsidRDefault="00791E8D" w:rsidP="00791E8D">
      <w:pPr>
        <w:ind w:firstLine="540"/>
        <w:jc w:val="both"/>
        <w:rPr>
          <w:sz w:val="28"/>
          <w:szCs w:val="28"/>
        </w:rPr>
      </w:pPr>
      <w:r>
        <w:rPr>
          <w:sz w:val="28"/>
          <w:szCs w:val="28"/>
        </w:rPr>
        <w:t xml:space="preserve">«13) </w:t>
      </w:r>
      <w:r w:rsidRPr="007743D6">
        <w:rPr>
          <w:sz w:val="28"/>
          <w:szCs w:val="28"/>
        </w:rPr>
        <w:t xml:space="preserve">изменения порядка формирования представительного органа муниципального района в соответствии с </w:t>
      </w:r>
      <w:r>
        <w:rPr>
          <w:sz w:val="28"/>
          <w:szCs w:val="28"/>
        </w:rPr>
        <w:t>пунктом</w:t>
      </w:r>
      <w:r w:rsidRPr="007743D6">
        <w:rPr>
          <w:sz w:val="28"/>
          <w:szCs w:val="28"/>
        </w:rPr>
        <w:t xml:space="preserve"> 5 статьи 35</w:t>
      </w:r>
      <w:r>
        <w:rPr>
          <w:sz w:val="28"/>
          <w:szCs w:val="28"/>
        </w:rPr>
        <w:t xml:space="preserve"> Федерального закона </w:t>
      </w:r>
      <w:r w:rsidRPr="003D34AE">
        <w:rPr>
          <w:sz w:val="28"/>
          <w:szCs w:val="28"/>
        </w:rPr>
        <w:t>от 06.10.2003 №</w:t>
      </w:r>
      <w:r>
        <w:rPr>
          <w:sz w:val="28"/>
          <w:szCs w:val="28"/>
        </w:rPr>
        <w:t> </w:t>
      </w:r>
      <w:r w:rsidRPr="003D34AE">
        <w:rPr>
          <w:sz w:val="28"/>
          <w:szCs w:val="28"/>
        </w:rPr>
        <w:t>131-ФЗ</w:t>
      </w:r>
      <w:r>
        <w:rPr>
          <w:sz w:val="28"/>
          <w:szCs w:val="28"/>
        </w:rPr>
        <w:t xml:space="preserve"> </w:t>
      </w:r>
      <w:r w:rsidRPr="003D34AE">
        <w:rPr>
          <w:sz w:val="28"/>
          <w:szCs w:val="28"/>
        </w:rPr>
        <w:t>«Об общих принципах организации местного самоуправления в Российской Федерации»</w:t>
      </w:r>
      <w:r>
        <w:rPr>
          <w:sz w:val="28"/>
          <w:szCs w:val="28"/>
        </w:rPr>
        <w:t>;</w:t>
      </w:r>
    </w:p>
    <w:p w:rsidR="00791E8D" w:rsidRDefault="00791E8D" w:rsidP="00791E8D">
      <w:pPr>
        <w:jc w:val="both"/>
        <w:rPr>
          <w:sz w:val="28"/>
          <w:szCs w:val="28"/>
        </w:rPr>
      </w:pPr>
      <w:r>
        <w:rPr>
          <w:sz w:val="28"/>
          <w:szCs w:val="28"/>
        </w:rPr>
        <w:t xml:space="preserve">      7) в статье 30:</w:t>
      </w:r>
    </w:p>
    <w:p w:rsidR="00791E8D" w:rsidRDefault="00791E8D" w:rsidP="00791E8D">
      <w:pPr>
        <w:ind w:firstLine="540"/>
        <w:jc w:val="both"/>
        <w:rPr>
          <w:sz w:val="28"/>
          <w:szCs w:val="28"/>
        </w:rPr>
      </w:pPr>
      <w:r>
        <w:rPr>
          <w:sz w:val="28"/>
          <w:szCs w:val="28"/>
        </w:rPr>
        <w:t>а) пункт 3 читать в следующей редакции:</w:t>
      </w:r>
    </w:p>
    <w:p w:rsidR="00791E8D" w:rsidRDefault="00791E8D" w:rsidP="00791E8D">
      <w:pPr>
        <w:ind w:firstLine="540"/>
        <w:jc w:val="both"/>
        <w:rPr>
          <w:sz w:val="28"/>
          <w:szCs w:val="28"/>
        </w:rPr>
      </w:pPr>
      <w:r>
        <w:rPr>
          <w:sz w:val="28"/>
          <w:szCs w:val="28"/>
        </w:rPr>
        <w:t xml:space="preserve">«3. </w:t>
      </w:r>
      <w:r w:rsidRPr="002827E7">
        <w:rPr>
          <w:sz w:val="28"/>
          <w:szCs w:val="28"/>
        </w:rPr>
        <w:t>Лиц</w:t>
      </w:r>
      <w:r>
        <w:rPr>
          <w:sz w:val="28"/>
          <w:szCs w:val="28"/>
        </w:rPr>
        <w:t>о</w:t>
      </w:r>
      <w:r w:rsidRPr="002827E7">
        <w:rPr>
          <w:sz w:val="28"/>
          <w:szCs w:val="28"/>
        </w:rPr>
        <w:t>, замещавш</w:t>
      </w:r>
      <w:r>
        <w:rPr>
          <w:sz w:val="28"/>
          <w:szCs w:val="28"/>
        </w:rPr>
        <w:t>е</w:t>
      </w:r>
      <w:r w:rsidRPr="002827E7">
        <w:rPr>
          <w:sz w:val="28"/>
          <w:szCs w:val="28"/>
        </w:rPr>
        <w:t>е должност</w:t>
      </w:r>
      <w:r>
        <w:rPr>
          <w:sz w:val="28"/>
          <w:szCs w:val="28"/>
        </w:rPr>
        <w:t>ь</w:t>
      </w:r>
      <w:r w:rsidRPr="002827E7">
        <w:rPr>
          <w:sz w:val="28"/>
          <w:szCs w:val="28"/>
        </w:rPr>
        <w:t xml:space="preserve"> </w:t>
      </w:r>
      <w:r>
        <w:rPr>
          <w:sz w:val="28"/>
          <w:szCs w:val="28"/>
        </w:rPr>
        <w:t>Главы муниципального района</w:t>
      </w:r>
      <w:r w:rsidRPr="002827E7">
        <w:rPr>
          <w:sz w:val="28"/>
          <w:szCs w:val="28"/>
        </w:rPr>
        <w:t xml:space="preserve">  не менее трех лет, </w:t>
      </w:r>
      <w:r w:rsidRPr="00766EE7">
        <w:rPr>
          <w:sz w:val="28"/>
          <w:szCs w:val="28"/>
        </w:rPr>
        <w:t>достигш</w:t>
      </w:r>
      <w:r>
        <w:rPr>
          <w:sz w:val="28"/>
          <w:szCs w:val="28"/>
        </w:rPr>
        <w:t>е</w:t>
      </w:r>
      <w:r w:rsidRPr="00766EE7">
        <w:rPr>
          <w:sz w:val="28"/>
          <w:szCs w:val="28"/>
        </w:rPr>
        <w:t xml:space="preserve">е пенсионного возраста, при освобождении </w:t>
      </w:r>
      <w:r>
        <w:rPr>
          <w:sz w:val="28"/>
          <w:szCs w:val="28"/>
        </w:rPr>
        <w:t>его</w:t>
      </w:r>
      <w:r w:rsidRPr="00766EE7">
        <w:rPr>
          <w:sz w:val="28"/>
          <w:szCs w:val="28"/>
        </w:rPr>
        <w:t xml:space="preserve"> от указанн</w:t>
      </w:r>
      <w:r>
        <w:rPr>
          <w:sz w:val="28"/>
          <w:szCs w:val="28"/>
        </w:rPr>
        <w:t>ой</w:t>
      </w:r>
      <w:r w:rsidRPr="00766EE7">
        <w:rPr>
          <w:sz w:val="28"/>
          <w:szCs w:val="28"/>
        </w:rPr>
        <w:t xml:space="preserve"> должност</w:t>
      </w:r>
      <w:r>
        <w:rPr>
          <w:sz w:val="28"/>
          <w:szCs w:val="28"/>
        </w:rPr>
        <w:t>и</w:t>
      </w:r>
      <w:r w:rsidRPr="00766EE7">
        <w:rPr>
          <w:sz w:val="28"/>
          <w:szCs w:val="28"/>
        </w:rPr>
        <w:t xml:space="preserve"> име</w:t>
      </w:r>
      <w:r>
        <w:rPr>
          <w:sz w:val="28"/>
          <w:szCs w:val="28"/>
        </w:rPr>
        <w:t>е</w:t>
      </w:r>
      <w:r w:rsidRPr="00766EE7">
        <w:rPr>
          <w:sz w:val="28"/>
          <w:szCs w:val="28"/>
        </w:rPr>
        <w:t>т право на получение единовременного поощрения, выплачиваемого в порядке и размерах, установленных постановлением Главы района</w:t>
      </w:r>
      <w:r>
        <w:rPr>
          <w:sz w:val="28"/>
          <w:szCs w:val="28"/>
        </w:rPr>
        <w:t>.</w:t>
      </w:r>
    </w:p>
    <w:p w:rsidR="00791E8D" w:rsidRDefault="00791E8D" w:rsidP="00791E8D">
      <w:pPr>
        <w:ind w:firstLine="540"/>
        <w:jc w:val="both"/>
        <w:rPr>
          <w:sz w:val="28"/>
          <w:szCs w:val="28"/>
        </w:rPr>
      </w:pPr>
      <w:r>
        <w:rPr>
          <w:sz w:val="28"/>
          <w:szCs w:val="28"/>
        </w:rPr>
        <w:t>Главе муниципального района за счет средств местного бюджета выплачивается назначенная ему заработная плата (с учетом индексации) до устройства на новое место службы (работы), но не более одного года после освобождения его от должности, в случаях:</w:t>
      </w:r>
    </w:p>
    <w:p w:rsidR="00791E8D" w:rsidRDefault="00791E8D" w:rsidP="00791E8D">
      <w:pPr>
        <w:ind w:firstLine="540"/>
        <w:jc w:val="both"/>
        <w:rPr>
          <w:sz w:val="28"/>
          <w:szCs w:val="28"/>
        </w:rPr>
      </w:pPr>
      <w:r>
        <w:rPr>
          <w:sz w:val="28"/>
          <w:szCs w:val="28"/>
        </w:rPr>
        <w:t xml:space="preserve">1) истечения срока полномочий и </w:t>
      </w:r>
      <w:proofErr w:type="spellStart"/>
      <w:r>
        <w:rPr>
          <w:sz w:val="28"/>
          <w:szCs w:val="28"/>
        </w:rPr>
        <w:t>неизбрания</w:t>
      </w:r>
      <w:proofErr w:type="spellEnd"/>
      <w:r>
        <w:rPr>
          <w:sz w:val="28"/>
          <w:szCs w:val="28"/>
        </w:rPr>
        <w:t xml:space="preserve"> на должность на новый срок полномочий;</w:t>
      </w:r>
    </w:p>
    <w:p w:rsidR="00791E8D" w:rsidRDefault="00791E8D" w:rsidP="00791E8D">
      <w:pPr>
        <w:ind w:firstLine="540"/>
        <w:jc w:val="both"/>
        <w:rPr>
          <w:sz w:val="28"/>
          <w:szCs w:val="28"/>
        </w:rPr>
      </w:pPr>
      <w:r>
        <w:rPr>
          <w:sz w:val="28"/>
          <w:szCs w:val="28"/>
        </w:rPr>
        <w:t>2) преобразования муниципального района;</w:t>
      </w:r>
    </w:p>
    <w:p w:rsidR="00791E8D" w:rsidRDefault="00791E8D" w:rsidP="00791E8D">
      <w:pPr>
        <w:ind w:firstLine="540"/>
        <w:jc w:val="both"/>
        <w:rPr>
          <w:sz w:val="28"/>
          <w:szCs w:val="28"/>
        </w:rPr>
      </w:pPr>
      <w:r>
        <w:rPr>
          <w:sz w:val="28"/>
          <w:szCs w:val="28"/>
        </w:rPr>
        <w:t>3) отставки по собственному желанию, если Глава муниципального района осуществлял полномочия не менее одного года.</w:t>
      </w:r>
    </w:p>
    <w:p w:rsidR="00791E8D" w:rsidRDefault="00791E8D" w:rsidP="00791E8D">
      <w:pPr>
        <w:ind w:firstLine="540"/>
        <w:jc w:val="both"/>
        <w:rPr>
          <w:sz w:val="28"/>
          <w:szCs w:val="28"/>
        </w:rPr>
      </w:pPr>
      <w:r w:rsidRPr="00766EE7">
        <w:rPr>
          <w:sz w:val="28"/>
          <w:szCs w:val="28"/>
        </w:rPr>
        <w:t>В случае</w:t>
      </w:r>
      <w:proofErr w:type="gramStart"/>
      <w:r w:rsidRPr="00766EE7">
        <w:rPr>
          <w:sz w:val="28"/>
          <w:szCs w:val="28"/>
        </w:rPr>
        <w:t>,</w:t>
      </w:r>
      <w:proofErr w:type="gramEnd"/>
      <w:r w:rsidRPr="00766EE7">
        <w:rPr>
          <w:sz w:val="28"/>
          <w:szCs w:val="28"/>
        </w:rPr>
        <w:t xml:space="preserve"> если на новом месте службы (работы) указанн</w:t>
      </w:r>
      <w:r>
        <w:rPr>
          <w:sz w:val="28"/>
          <w:szCs w:val="28"/>
        </w:rPr>
        <w:t>ое</w:t>
      </w:r>
      <w:r w:rsidRPr="00766EE7">
        <w:rPr>
          <w:sz w:val="28"/>
          <w:szCs w:val="28"/>
        </w:rPr>
        <w:t xml:space="preserve"> лиц</w:t>
      </w:r>
      <w:r>
        <w:rPr>
          <w:sz w:val="28"/>
          <w:szCs w:val="28"/>
        </w:rPr>
        <w:t>о</w:t>
      </w:r>
      <w:r w:rsidRPr="00766EE7">
        <w:rPr>
          <w:sz w:val="28"/>
          <w:szCs w:val="28"/>
        </w:rPr>
        <w:t xml:space="preserve"> получа</w:t>
      </w:r>
      <w:r>
        <w:rPr>
          <w:sz w:val="28"/>
          <w:szCs w:val="28"/>
        </w:rPr>
        <w:t>е</w:t>
      </w:r>
      <w:r w:rsidRPr="00766EE7">
        <w:rPr>
          <w:sz w:val="28"/>
          <w:szCs w:val="28"/>
        </w:rPr>
        <w:t>т заработную плату ниже размеров прежней, то производится доплата до уровня прежней оплаты труда в течение одного года со дня ухода с должности. Оплата производится за счет средств местного бюджета</w:t>
      </w:r>
      <w:proofErr w:type="gramStart"/>
      <w:r w:rsidRPr="00766EE7">
        <w:rPr>
          <w:sz w:val="28"/>
          <w:szCs w:val="28"/>
        </w:rPr>
        <w:t>.</w:t>
      </w:r>
      <w:r>
        <w:rPr>
          <w:sz w:val="28"/>
          <w:szCs w:val="28"/>
        </w:rPr>
        <w:t>»</w:t>
      </w:r>
      <w:proofErr w:type="gramEnd"/>
    </w:p>
    <w:p w:rsidR="00791E8D" w:rsidRDefault="00791E8D" w:rsidP="00791E8D">
      <w:pPr>
        <w:ind w:firstLine="540"/>
        <w:jc w:val="both"/>
        <w:rPr>
          <w:sz w:val="28"/>
          <w:szCs w:val="28"/>
        </w:rPr>
      </w:pPr>
      <w:r>
        <w:rPr>
          <w:sz w:val="28"/>
          <w:szCs w:val="28"/>
        </w:rPr>
        <w:t>б) пункт 4 читать в следующей редакции:</w:t>
      </w:r>
    </w:p>
    <w:p w:rsidR="00791E8D" w:rsidRDefault="00791E8D" w:rsidP="00791E8D">
      <w:pPr>
        <w:ind w:firstLine="540"/>
        <w:jc w:val="both"/>
        <w:rPr>
          <w:sz w:val="28"/>
          <w:szCs w:val="28"/>
        </w:rPr>
      </w:pPr>
      <w:r>
        <w:rPr>
          <w:sz w:val="28"/>
          <w:szCs w:val="28"/>
        </w:rPr>
        <w:t xml:space="preserve">«4. </w:t>
      </w:r>
      <w:proofErr w:type="gramStart"/>
      <w:r>
        <w:rPr>
          <w:sz w:val="28"/>
          <w:szCs w:val="28"/>
        </w:rPr>
        <w:t xml:space="preserve">Гражданин Российской Федерации, осуществляющий полномочия Главы муниципального района, </w:t>
      </w:r>
      <w:r w:rsidRPr="002827E7">
        <w:rPr>
          <w:sz w:val="28"/>
          <w:szCs w:val="28"/>
        </w:rPr>
        <w:t>не менее трех лет, име</w:t>
      </w:r>
      <w:r>
        <w:rPr>
          <w:sz w:val="28"/>
          <w:szCs w:val="28"/>
        </w:rPr>
        <w:t>е</w:t>
      </w:r>
      <w:r w:rsidRPr="002827E7">
        <w:rPr>
          <w:sz w:val="28"/>
          <w:szCs w:val="28"/>
        </w:rPr>
        <w:t xml:space="preserve">т право на получение ежемесячной выплаты после достижения пенсионного возраста в размере </w:t>
      </w:r>
      <w:r>
        <w:rPr>
          <w:sz w:val="28"/>
          <w:szCs w:val="28"/>
        </w:rPr>
        <w:t>5</w:t>
      </w:r>
      <w:r w:rsidRPr="002827E7">
        <w:rPr>
          <w:sz w:val="28"/>
          <w:szCs w:val="28"/>
        </w:rPr>
        <w:t xml:space="preserve">5 процентов от ежемесячного размера оплаты труда указанных лиц на день прекращения ими исполнения своих полномочий, пять и более лет - 75 процентов от ежемесячного размера оплаты труда указанных лиц на день прекращения ими исполнения своих полномочий. </w:t>
      </w:r>
      <w:proofErr w:type="gramEnd"/>
    </w:p>
    <w:p w:rsidR="00791E8D" w:rsidRDefault="00791E8D" w:rsidP="00791E8D">
      <w:pPr>
        <w:ind w:firstLine="540"/>
        <w:jc w:val="both"/>
        <w:rPr>
          <w:sz w:val="28"/>
          <w:szCs w:val="28"/>
        </w:rPr>
      </w:pPr>
      <w:r w:rsidRPr="00B63DA3">
        <w:rPr>
          <w:sz w:val="28"/>
          <w:szCs w:val="28"/>
        </w:rPr>
        <w:t>Указанная ежемесячная выплата предоставляется в порядке, установленном нормативным правовым актом Сосновского муниципального района</w:t>
      </w:r>
      <w:r>
        <w:rPr>
          <w:sz w:val="28"/>
          <w:szCs w:val="28"/>
        </w:rPr>
        <w:t>»</w:t>
      </w:r>
    </w:p>
    <w:p w:rsidR="00791E8D" w:rsidRDefault="00791E8D" w:rsidP="00791E8D">
      <w:pPr>
        <w:pStyle w:val="text"/>
        <w:ind w:firstLine="0"/>
        <w:rPr>
          <w:rFonts w:ascii="Times New Roman" w:hAnsi="Times New Roman" w:cs="Times New Roman"/>
          <w:sz w:val="28"/>
          <w:szCs w:val="28"/>
        </w:rPr>
      </w:pPr>
      <w:r>
        <w:rPr>
          <w:rFonts w:ascii="Times New Roman" w:hAnsi="Times New Roman" w:cs="Times New Roman"/>
          <w:sz w:val="28"/>
          <w:szCs w:val="28"/>
        </w:rPr>
        <w:t xml:space="preserve">       8) в статье 32:</w:t>
      </w:r>
    </w:p>
    <w:p w:rsidR="00791E8D" w:rsidRDefault="00791E8D" w:rsidP="00791E8D">
      <w:pPr>
        <w:pStyle w:val="text"/>
        <w:rPr>
          <w:rFonts w:ascii="Times New Roman" w:hAnsi="Times New Roman" w:cs="Times New Roman"/>
          <w:sz w:val="28"/>
          <w:szCs w:val="28"/>
        </w:rPr>
      </w:pPr>
      <w:r>
        <w:rPr>
          <w:rFonts w:ascii="Times New Roman" w:hAnsi="Times New Roman" w:cs="Times New Roman"/>
          <w:sz w:val="28"/>
          <w:szCs w:val="28"/>
        </w:rPr>
        <w:lastRenderedPageBreak/>
        <w:t>а) пункт 28 изложить в следующей редакции:</w:t>
      </w:r>
    </w:p>
    <w:p w:rsidR="00791E8D" w:rsidRDefault="00791E8D" w:rsidP="00791E8D">
      <w:pPr>
        <w:ind w:firstLine="540"/>
        <w:jc w:val="both"/>
        <w:rPr>
          <w:sz w:val="28"/>
          <w:szCs w:val="28"/>
        </w:rPr>
      </w:pPr>
      <w:r>
        <w:rPr>
          <w:sz w:val="28"/>
          <w:szCs w:val="28"/>
        </w:rPr>
        <w:t>28) создает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791E8D" w:rsidRDefault="00791E8D" w:rsidP="00791E8D">
      <w:pPr>
        <w:ind w:firstLine="540"/>
        <w:jc w:val="both"/>
        <w:rPr>
          <w:sz w:val="28"/>
          <w:szCs w:val="28"/>
        </w:rPr>
      </w:pPr>
      <w:r>
        <w:rPr>
          <w:sz w:val="28"/>
          <w:szCs w:val="28"/>
        </w:rPr>
        <w:t>б) дополнить пунктами следующего содержания:</w:t>
      </w:r>
    </w:p>
    <w:p w:rsidR="00791E8D" w:rsidRDefault="00791E8D" w:rsidP="00791E8D">
      <w:pPr>
        <w:ind w:firstLine="540"/>
        <w:jc w:val="both"/>
        <w:rPr>
          <w:sz w:val="28"/>
          <w:szCs w:val="28"/>
        </w:rPr>
      </w:pPr>
      <w:r>
        <w:rPr>
          <w:sz w:val="28"/>
          <w:szCs w:val="28"/>
        </w:rPr>
        <w:t>38)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791E8D" w:rsidRDefault="00791E8D" w:rsidP="00791E8D">
      <w:pPr>
        <w:ind w:firstLine="540"/>
        <w:jc w:val="both"/>
        <w:rPr>
          <w:sz w:val="28"/>
          <w:szCs w:val="28"/>
        </w:rPr>
      </w:pPr>
      <w:r>
        <w:rPr>
          <w:sz w:val="28"/>
          <w:szCs w:val="28"/>
        </w:rPr>
        <w:t>39) разрабатывает и реализует муниципальные программы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791E8D" w:rsidRDefault="00791E8D" w:rsidP="00791E8D">
      <w:pPr>
        <w:ind w:firstLine="540"/>
        <w:jc w:val="both"/>
        <w:rPr>
          <w:sz w:val="28"/>
          <w:szCs w:val="28"/>
        </w:rPr>
      </w:pPr>
      <w:r>
        <w:rPr>
          <w:sz w:val="28"/>
          <w:szCs w:val="28"/>
        </w:rPr>
        <w:t>40) анализирует финансовые, экономические, социальные и иные показатели деятельности социально ориентированных некоммерческих организаций, оценивает эффективность мер, направленных на развитие социально ориентированных некоммерческих организаций на территории муниципального района</w:t>
      </w:r>
      <w:proofErr w:type="gramStart"/>
      <w:r>
        <w:rPr>
          <w:sz w:val="28"/>
          <w:szCs w:val="28"/>
        </w:rPr>
        <w:t>.»</w:t>
      </w:r>
      <w:proofErr w:type="gramEnd"/>
    </w:p>
    <w:p w:rsidR="00791E8D" w:rsidRPr="00766EE7" w:rsidRDefault="00791E8D" w:rsidP="00791E8D">
      <w:pPr>
        <w:jc w:val="both"/>
        <w:rPr>
          <w:sz w:val="28"/>
          <w:szCs w:val="28"/>
        </w:rPr>
      </w:pPr>
      <w:r>
        <w:rPr>
          <w:sz w:val="28"/>
          <w:szCs w:val="28"/>
        </w:rPr>
        <w:t xml:space="preserve">        9</w:t>
      </w:r>
      <w:r w:rsidRPr="00766EE7">
        <w:rPr>
          <w:sz w:val="28"/>
          <w:szCs w:val="28"/>
        </w:rPr>
        <w:t xml:space="preserve">) Статью 33 изложить в следующей редакции: </w:t>
      </w:r>
    </w:p>
    <w:p w:rsidR="00791E8D" w:rsidRPr="00766EE7" w:rsidRDefault="00791E8D" w:rsidP="00791E8D">
      <w:pPr>
        <w:jc w:val="both"/>
        <w:rPr>
          <w:sz w:val="28"/>
          <w:szCs w:val="28"/>
        </w:rPr>
      </w:pPr>
      <w:r>
        <w:rPr>
          <w:sz w:val="28"/>
          <w:szCs w:val="28"/>
        </w:rPr>
        <w:t xml:space="preserve">            </w:t>
      </w:r>
      <w:r w:rsidRPr="00766EE7">
        <w:rPr>
          <w:sz w:val="28"/>
          <w:szCs w:val="28"/>
        </w:rPr>
        <w:t>«Статья 33</w:t>
      </w:r>
      <w:r>
        <w:rPr>
          <w:sz w:val="28"/>
          <w:szCs w:val="28"/>
        </w:rPr>
        <w:t>.</w:t>
      </w:r>
      <w:r w:rsidRPr="00766EE7">
        <w:rPr>
          <w:sz w:val="28"/>
          <w:szCs w:val="28"/>
        </w:rPr>
        <w:t xml:space="preserve"> Муниципальные должности и муниципальная служба в органах местного самоуправления Сосновского муниципального района</w:t>
      </w:r>
      <w:r>
        <w:rPr>
          <w:sz w:val="28"/>
          <w:szCs w:val="28"/>
        </w:rPr>
        <w:t>.</w:t>
      </w:r>
      <w:r w:rsidRPr="00766EE7">
        <w:rPr>
          <w:sz w:val="28"/>
          <w:szCs w:val="28"/>
        </w:rPr>
        <w:t xml:space="preserve">   </w:t>
      </w:r>
    </w:p>
    <w:p w:rsidR="00791E8D" w:rsidRPr="00766EE7" w:rsidRDefault="00791E8D" w:rsidP="00791E8D">
      <w:pPr>
        <w:ind w:firstLine="708"/>
        <w:jc w:val="both"/>
        <w:rPr>
          <w:sz w:val="28"/>
          <w:szCs w:val="28"/>
        </w:rPr>
      </w:pPr>
      <w:r>
        <w:rPr>
          <w:sz w:val="28"/>
          <w:szCs w:val="28"/>
        </w:rPr>
        <w:t>1</w:t>
      </w:r>
      <w:r w:rsidRPr="00766EE7">
        <w:rPr>
          <w:sz w:val="28"/>
          <w:szCs w:val="28"/>
        </w:rPr>
        <w:t xml:space="preserve">. Для обеспечения исполнения полномочий органов местного самоуправления Сосновского муниципального района, лиц, замещающих муниципальные должности Сосновского муниципального района, решением Собрания депутатов  Сосновского муниципального района  устанавливаются должности муниципальной службы Сосновского муниципального района. </w:t>
      </w:r>
    </w:p>
    <w:p w:rsidR="00791E8D" w:rsidRPr="00766EE7" w:rsidRDefault="00791E8D" w:rsidP="00791E8D">
      <w:pPr>
        <w:ind w:firstLine="708"/>
        <w:jc w:val="both"/>
        <w:rPr>
          <w:sz w:val="28"/>
          <w:szCs w:val="28"/>
        </w:rPr>
      </w:pPr>
      <w:r>
        <w:rPr>
          <w:sz w:val="28"/>
          <w:szCs w:val="28"/>
        </w:rPr>
        <w:t>2</w:t>
      </w:r>
      <w:r w:rsidRPr="00766EE7">
        <w:rPr>
          <w:sz w:val="28"/>
          <w:szCs w:val="28"/>
        </w:rPr>
        <w:t>. На лиц, замещающих муниципальные должности Сосновского муниципального района  и муниципальные должности муниципальной службы Сосновского муниципального района, распространяются  правовые и социальные гарантии установленные законодательством Российской Федерации и нормативными правовыми актами Сосновского муниципального района</w:t>
      </w:r>
    </w:p>
    <w:p w:rsidR="00791E8D" w:rsidRPr="00766EE7" w:rsidRDefault="00791E8D" w:rsidP="00791E8D">
      <w:pPr>
        <w:ind w:firstLine="540"/>
        <w:jc w:val="both"/>
        <w:rPr>
          <w:sz w:val="28"/>
          <w:szCs w:val="28"/>
        </w:rPr>
      </w:pPr>
      <w:r>
        <w:rPr>
          <w:sz w:val="28"/>
          <w:szCs w:val="28"/>
        </w:rPr>
        <w:t>3</w:t>
      </w:r>
      <w:r w:rsidRPr="00766EE7">
        <w:rPr>
          <w:sz w:val="28"/>
          <w:szCs w:val="28"/>
        </w:rPr>
        <w:t xml:space="preserve">. </w:t>
      </w:r>
      <w:proofErr w:type="gramStart"/>
      <w:r w:rsidRPr="00766EE7">
        <w:rPr>
          <w:sz w:val="28"/>
          <w:szCs w:val="28"/>
        </w:rPr>
        <w:t xml:space="preserve">Лица, замещавшие должности первого заместителя Главы района, заместителя Главы района,   не менее трех лет, имеют право на получение ежемесячной выплаты после достижения пенсионного возраста в размере </w:t>
      </w:r>
      <w:r>
        <w:rPr>
          <w:sz w:val="28"/>
          <w:szCs w:val="28"/>
        </w:rPr>
        <w:t>4</w:t>
      </w:r>
      <w:r w:rsidRPr="00766EE7">
        <w:rPr>
          <w:sz w:val="28"/>
          <w:szCs w:val="28"/>
        </w:rPr>
        <w:t>5 процентов от ежемесячного размера оплаты труда указанных лиц на день прекращения ими исполнения своих полномочий, пять и более лет - 75 процентов от ежемесячного размера оплаты труда указанных лиц на день прекращения ими исполнения</w:t>
      </w:r>
      <w:proofErr w:type="gramEnd"/>
      <w:r w:rsidRPr="00766EE7">
        <w:rPr>
          <w:sz w:val="28"/>
          <w:szCs w:val="28"/>
        </w:rPr>
        <w:t xml:space="preserve"> своих полномочий. Указанная ежемесячная </w:t>
      </w:r>
      <w:r w:rsidRPr="00766EE7">
        <w:rPr>
          <w:sz w:val="28"/>
          <w:szCs w:val="28"/>
        </w:rPr>
        <w:lastRenderedPageBreak/>
        <w:t>выплата предоставляется в порядке, установленном нормативным правовым актом Сосновского муниципального района.</w:t>
      </w:r>
    </w:p>
    <w:p w:rsidR="00791E8D" w:rsidRDefault="00791E8D" w:rsidP="00791E8D">
      <w:pPr>
        <w:ind w:firstLine="540"/>
        <w:jc w:val="both"/>
        <w:rPr>
          <w:sz w:val="28"/>
          <w:szCs w:val="28"/>
        </w:rPr>
      </w:pPr>
      <w:r w:rsidRPr="00766EE7">
        <w:rPr>
          <w:sz w:val="28"/>
          <w:szCs w:val="28"/>
        </w:rPr>
        <w:t>Лица, замещавшие должности первого заместителя Главы района, заместителя Главы района не менее трех лет, достигшие пенсионного возраста, при освобождении их от указанных должностей имеют право на получение единовременного поощрения, выплачиваемого в порядке и размерах, установленных постановлением Главы района</w:t>
      </w:r>
    </w:p>
    <w:p w:rsidR="00791E8D" w:rsidRDefault="00791E8D" w:rsidP="00791E8D">
      <w:pPr>
        <w:ind w:firstLine="540"/>
        <w:jc w:val="both"/>
        <w:rPr>
          <w:sz w:val="28"/>
          <w:szCs w:val="28"/>
        </w:rPr>
      </w:pPr>
      <w:r>
        <w:rPr>
          <w:sz w:val="28"/>
          <w:szCs w:val="28"/>
        </w:rPr>
        <w:t xml:space="preserve">4. </w:t>
      </w:r>
      <w:r w:rsidRPr="00766EE7">
        <w:rPr>
          <w:sz w:val="28"/>
          <w:szCs w:val="28"/>
        </w:rPr>
        <w:t>Лиц</w:t>
      </w:r>
      <w:r>
        <w:rPr>
          <w:sz w:val="28"/>
          <w:szCs w:val="28"/>
        </w:rPr>
        <w:t>у</w:t>
      </w:r>
      <w:r w:rsidRPr="00766EE7">
        <w:rPr>
          <w:sz w:val="28"/>
          <w:szCs w:val="28"/>
        </w:rPr>
        <w:t>, замещавш</w:t>
      </w:r>
      <w:r>
        <w:rPr>
          <w:sz w:val="28"/>
          <w:szCs w:val="28"/>
        </w:rPr>
        <w:t>ему</w:t>
      </w:r>
      <w:r w:rsidRPr="00766EE7">
        <w:rPr>
          <w:sz w:val="28"/>
          <w:szCs w:val="28"/>
        </w:rPr>
        <w:t xml:space="preserve"> должност</w:t>
      </w:r>
      <w:r>
        <w:rPr>
          <w:sz w:val="28"/>
          <w:szCs w:val="28"/>
        </w:rPr>
        <w:t>ь</w:t>
      </w:r>
      <w:r w:rsidRPr="00766EE7">
        <w:rPr>
          <w:sz w:val="28"/>
          <w:szCs w:val="28"/>
        </w:rPr>
        <w:t xml:space="preserve"> первого заместителя Главы района, заместителя Главы района</w:t>
      </w:r>
      <w:r>
        <w:rPr>
          <w:sz w:val="28"/>
          <w:szCs w:val="28"/>
        </w:rPr>
        <w:t xml:space="preserve"> за счет средств местного бюджета выплачивается назначенная ему заработная плата (с учетом индексации) до устройства на новое место службы (работы), но не более одного года после освобождения его от должности, в случаях:</w:t>
      </w:r>
    </w:p>
    <w:p w:rsidR="00791E8D" w:rsidRDefault="00791E8D" w:rsidP="00791E8D">
      <w:pPr>
        <w:ind w:firstLine="540"/>
        <w:jc w:val="both"/>
        <w:rPr>
          <w:sz w:val="28"/>
          <w:szCs w:val="28"/>
        </w:rPr>
      </w:pPr>
      <w:r>
        <w:rPr>
          <w:sz w:val="28"/>
          <w:szCs w:val="28"/>
        </w:rPr>
        <w:t>1) истечения срока полномочий;</w:t>
      </w:r>
    </w:p>
    <w:p w:rsidR="00791E8D" w:rsidRDefault="00791E8D" w:rsidP="00791E8D">
      <w:pPr>
        <w:ind w:firstLine="540"/>
        <w:jc w:val="both"/>
        <w:rPr>
          <w:sz w:val="28"/>
          <w:szCs w:val="28"/>
        </w:rPr>
      </w:pPr>
      <w:r>
        <w:rPr>
          <w:sz w:val="28"/>
          <w:szCs w:val="28"/>
        </w:rPr>
        <w:t>2) преобразования муниципального района;</w:t>
      </w:r>
    </w:p>
    <w:p w:rsidR="00791E8D" w:rsidRDefault="00791E8D" w:rsidP="00791E8D">
      <w:pPr>
        <w:ind w:firstLine="540"/>
        <w:jc w:val="both"/>
        <w:rPr>
          <w:sz w:val="28"/>
          <w:szCs w:val="28"/>
        </w:rPr>
      </w:pPr>
      <w:r>
        <w:rPr>
          <w:sz w:val="28"/>
          <w:szCs w:val="28"/>
        </w:rPr>
        <w:t>3) отставки по собственному желанию, если указанное лицо осуществляло полномочия не менее одного года.</w:t>
      </w:r>
    </w:p>
    <w:p w:rsidR="00791E8D" w:rsidRPr="002827E7" w:rsidRDefault="00791E8D" w:rsidP="00791E8D">
      <w:pPr>
        <w:ind w:firstLine="540"/>
        <w:jc w:val="both"/>
        <w:rPr>
          <w:sz w:val="28"/>
          <w:szCs w:val="28"/>
        </w:rPr>
      </w:pPr>
      <w:r w:rsidRPr="00766EE7">
        <w:rPr>
          <w:sz w:val="28"/>
          <w:szCs w:val="28"/>
        </w:rPr>
        <w:t>В случае</w:t>
      </w:r>
      <w:proofErr w:type="gramStart"/>
      <w:r w:rsidRPr="00766EE7">
        <w:rPr>
          <w:sz w:val="28"/>
          <w:szCs w:val="28"/>
        </w:rPr>
        <w:t>,</w:t>
      </w:r>
      <w:proofErr w:type="gramEnd"/>
      <w:r w:rsidRPr="00766EE7">
        <w:rPr>
          <w:sz w:val="28"/>
          <w:szCs w:val="28"/>
        </w:rPr>
        <w:t xml:space="preserve"> если на новом месте службы (работы) указанн</w:t>
      </w:r>
      <w:r>
        <w:rPr>
          <w:sz w:val="28"/>
          <w:szCs w:val="28"/>
        </w:rPr>
        <w:t>ое</w:t>
      </w:r>
      <w:r w:rsidRPr="00766EE7">
        <w:rPr>
          <w:sz w:val="28"/>
          <w:szCs w:val="28"/>
        </w:rPr>
        <w:t xml:space="preserve"> лиц</w:t>
      </w:r>
      <w:r>
        <w:rPr>
          <w:sz w:val="28"/>
          <w:szCs w:val="28"/>
        </w:rPr>
        <w:t>о</w:t>
      </w:r>
      <w:r w:rsidRPr="00766EE7">
        <w:rPr>
          <w:sz w:val="28"/>
          <w:szCs w:val="28"/>
        </w:rPr>
        <w:t xml:space="preserve"> получа</w:t>
      </w:r>
      <w:r>
        <w:rPr>
          <w:sz w:val="28"/>
          <w:szCs w:val="28"/>
        </w:rPr>
        <w:t>е</w:t>
      </w:r>
      <w:r w:rsidRPr="00766EE7">
        <w:rPr>
          <w:sz w:val="28"/>
          <w:szCs w:val="28"/>
        </w:rPr>
        <w:t>т заработную плату ниже размеров прежней, то производится доплата до уровня прежней оплаты труда в течение одного года со дня ухода с должности. Оплата производится за счет средств местного бюджета</w:t>
      </w:r>
      <w:proofErr w:type="gramStart"/>
      <w:r w:rsidRPr="00766EE7">
        <w:rPr>
          <w:sz w:val="28"/>
          <w:szCs w:val="28"/>
        </w:rPr>
        <w:t>.</w:t>
      </w:r>
      <w:r w:rsidRPr="002827E7">
        <w:rPr>
          <w:sz w:val="28"/>
          <w:szCs w:val="28"/>
        </w:rPr>
        <w:t>».</w:t>
      </w:r>
      <w:proofErr w:type="gramEnd"/>
    </w:p>
    <w:p w:rsidR="00791E8D" w:rsidRDefault="00791E8D" w:rsidP="00791E8D">
      <w:pPr>
        <w:ind w:firstLine="540"/>
        <w:jc w:val="both"/>
        <w:rPr>
          <w:sz w:val="28"/>
          <w:szCs w:val="28"/>
        </w:rPr>
      </w:pPr>
      <w:r>
        <w:rPr>
          <w:sz w:val="28"/>
          <w:szCs w:val="28"/>
        </w:rPr>
        <w:t>10)</w:t>
      </w:r>
      <w:r w:rsidRPr="0061793E">
        <w:rPr>
          <w:sz w:val="28"/>
          <w:szCs w:val="28"/>
        </w:rPr>
        <w:t xml:space="preserve"> </w:t>
      </w:r>
      <w:r>
        <w:rPr>
          <w:sz w:val="28"/>
          <w:szCs w:val="28"/>
        </w:rPr>
        <w:t>Статью 33-1 дополнить пунктом 5.1 следующего содержания:</w:t>
      </w:r>
    </w:p>
    <w:p w:rsidR="00791E8D" w:rsidRDefault="00791E8D" w:rsidP="00791E8D">
      <w:pPr>
        <w:ind w:firstLine="540"/>
        <w:jc w:val="both"/>
        <w:rPr>
          <w:sz w:val="28"/>
          <w:szCs w:val="28"/>
        </w:rPr>
      </w:pPr>
      <w:r>
        <w:rPr>
          <w:sz w:val="28"/>
          <w:szCs w:val="28"/>
        </w:rPr>
        <w:t>«5.1.</w:t>
      </w:r>
      <w:r w:rsidRPr="00CC19EB">
        <w:rPr>
          <w:sz w:val="28"/>
          <w:szCs w:val="28"/>
        </w:rPr>
        <w:t xml:space="preserve"> </w:t>
      </w:r>
      <w:r w:rsidRPr="002827E7">
        <w:rPr>
          <w:sz w:val="28"/>
          <w:szCs w:val="28"/>
        </w:rPr>
        <w:t>Лиц</w:t>
      </w:r>
      <w:r>
        <w:rPr>
          <w:sz w:val="28"/>
          <w:szCs w:val="28"/>
        </w:rPr>
        <w:t>о</w:t>
      </w:r>
      <w:r w:rsidRPr="002827E7">
        <w:rPr>
          <w:sz w:val="28"/>
          <w:szCs w:val="28"/>
        </w:rPr>
        <w:t>, замещавш</w:t>
      </w:r>
      <w:r>
        <w:rPr>
          <w:sz w:val="28"/>
          <w:szCs w:val="28"/>
        </w:rPr>
        <w:t>е</w:t>
      </w:r>
      <w:r w:rsidRPr="002827E7">
        <w:rPr>
          <w:sz w:val="28"/>
          <w:szCs w:val="28"/>
        </w:rPr>
        <w:t>е должност</w:t>
      </w:r>
      <w:r>
        <w:rPr>
          <w:sz w:val="28"/>
          <w:szCs w:val="28"/>
        </w:rPr>
        <w:t>ь</w:t>
      </w:r>
      <w:r w:rsidRPr="002827E7">
        <w:rPr>
          <w:sz w:val="28"/>
          <w:szCs w:val="28"/>
        </w:rPr>
        <w:t xml:space="preserve"> </w:t>
      </w:r>
      <w:r>
        <w:rPr>
          <w:sz w:val="28"/>
          <w:szCs w:val="28"/>
        </w:rPr>
        <w:t xml:space="preserve">Председателя контрольно-счетной палаты </w:t>
      </w:r>
      <w:r w:rsidRPr="002827E7">
        <w:rPr>
          <w:sz w:val="28"/>
          <w:szCs w:val="28"/>
        </w:rPr>
        <w:t xml:space="preserve">не менее трех лет, </w:t>
      </w:r>
      <w:r w:rsidRPr="00766EE7">
        <w:rPr>
          <w:sz w:val="28"/>
          <w:szCs w:val="28"/>
        </w:rPr>
        <w:t>достигш</w:t>
      </w:r>
      <w:r>
        <w:rPr>
          <w:sz w:val="28"/>
          <w:szCs w:val="28"/>
        </w:rPr>
        <w:t>е</w:t>
      </w:r>
      <w:r w:rsidRPr="00766EE7">
        <w:rPr>
          <w:sz w:val="28"/>
          <w:szCs w:val="28"/>
        </w:rPr>
        <w:t xml:space="preserve">е пенсионного возраста, при освобождении </w:t>
      </w:r>
      <w:r>
        <w:rPr>
          <w:sz w:val="28"/>
          <w:szCs w:val="28"/>
        </w:rPr>
        <w:t>его</w:t>
      </w:r>
      <w:r w:rsidRPr="00766EE7">
        <w:rPr>
          <w:sz w:val="28"/>
          <w:szCs w:val="28"/>
        </w:rPr>
        <w:t xml:space="preserve"> от указанн</w:t>
      </w:r>
      <w:r>
        <w:rPr>
          <w:sz w:val="28"/>
          <w:szCs w:val="28"/>
        </w:rPr>
        <w:t>ой</w:t>
      </w:r>
      <w:r w:rsidRPr="00766EE7">
        <w:rPr>
          <w:sz w:val="28"/>
          <w:szCs w:val="28"/>
        </w:rPr>
        <w:t xml:space="preserve"> должност</w:t>
      </w:r>
      <w:r>
        <w:rPr>
          <w:sz w:val="28"/>
          <w:szCs w:val="28"/>
        </w:rPr>
        <w:t>и</w:t>
      </w:r>
      <w:r w:rsidRPr="00766EE7">
        <w:rPr>
          <w:sz w:val="28"/>
          <w:szCs w:val="28"/>
        </w:rPr>
        <w:t xml:space="preserve"> име</w:t>
      </w:r>
      <w:r>
        <w:rPr>
          <w:sz w:val="28"/>
          <w:szCs w:val="28"/>
        </w:rPr>
        <w:t>е</w:t>
      </w:r>
      <w:r w:rsidRPr="00766EE7">
        <w:rPr>
          <w:sz w:val="28"/>
          <w:szCs w:val="28"/>
        </w:rPr>
        <w:t>т право на получение единовременного поощрения, выплачиваемого в порядке и размерах, установленных постановлением Главы района</w:t>
      </w:r>
      <w:r>
        <w:rPr>
          <w:sz w:val="28"/>
          <w:szCs w:val="28"/>
        </w:rPr>
        <w:t xml:space="preserve">. </w:t>
      </w:r>
    </w:p>
    <w:p w:rsidR="00791E8D" w:rsidRDefault="00791E8D" w:rsidP="00791E8D">
      <w:pPr>
        <w:ind w:firstLine="540"/>
        <w:jc w:val="both"/>
        <w:rPr>
          <w:sz w:val="28"/>
          <w:szCs w:val="28"/>
        </w:rPr>
      </w:pPr>
      <w:r>
        <w:rPr>
          <w:sz w:val="28"/>
          <w:szCs w:val="28"/>
        </w:rPr>
        <w:t>Председателю контрольно-счетной палаты Сосновского муниципального района за счет средств местного бюджета выплачивается назначенная ему заработная плата (с учетом индексации) до устройства на новое место службы (работы), но не более одного года после освобождения его от должности, в случаях:</w:t>
      </w:r>
    </w:p>
    <w:p w:rsidR="00791E8D" w:rsidRDefault="00791E8D" w:rsidP="00791E8D">
      <w:pPr>
        <w:ind w:firstLine="540"/>
        <w:jc w:val="both"/>
        <w:rPr>
          <w:sz w:val="28"/>
          <w:szCs w:val="28"/>
        </w:rPr>
      </w:pPr>
      <w:r>
        <w:rPr>
          <w:sz w:val="28"/>
          <w:szCs w:val="28"/>
        </w:rPr>
        <w:t>1) истечения срока полномочий;</w:t>
      </w:r>
    </w:p>
    <w:p w:rsidR="00791E8D" w:rsidRDefault="00791E8D" w:rsidP="00791E8D">
      <w:pPr>
        <w:ind w:firstLine="540"/>
        <w:jc w:val="both"/>
        <w:rPr>
          <w:sz w:val="28"/>
          <w:szCs w:val="28"/>
        </w:rPr>
      </w:pPr>
      <w:r>
        <w:rPr>
          <w:sz w:val="28"/>
          <w:szCs w:val="28"/>
        </w:rPr>
        <w:t>2) преобразования муниципального района;</w:t>
      </w:r>
    </w:p>
    <w:p w:rsidR="00791E8D" w:rsidRDefault="00791E8D" w:rsidP="00791E8D">
      <w:pPr>
        <w:ind w:firstLine="540"/>
        <w:jc w:val="both"/>
        <w:rPr>
          <w:sz w:val="28"/>
          <w:szCs w:val="28"/>
        </w:rPr>
      </w:pPr>
      <w:r>
        <w:rPr>
          <w:sz w:val="28"/>
          <w:szCs w:val="28"/>
        </w:rPr>
        <w:t>3) отставки по собственному желанию, если Председатель контрольно-счетной палаты Сосновского муниципального района осуществлял полномочия не менее одного года.</w:t>
      </w:r>
    </w:p>
    <w:p w:rsidR="00791E8D" w:rsidRDefault="00791E8D" w:rsidP="00791E8D">
      <w:pPr>
        <w:ind w:firstLine="540"/>
        <w:jc w:val="both"/>
        <w:rPr>
          <w:sz w:val="28"/>
          <w:szCs w:val="28"/>
        </w:rPr>
      </w:pPr>
      <w:r w:rsidRPr="00766EE7">
        <w:rPr>
          <w:sz w:val="28"/>
          <w:szCs w:val="28"/>
        </w:rPr>
        <w:t>В случае</w:t>
      </w:r>
      <w:proofErr w:type="gramStart"/>
      <w:r w:rsidRPr="00766EE7">
        <w:rPr>
          <w:sz w:val="28"/>
          <w:szCs w:val="28"/>
        </w:rPr>
        <w:t>,</w:t>
      </w:r>
      <w:proofErr w:type="gramEnd"/>
      <w:r w:rsidRPr="00766EE7">
        <w:rPr>
          <w:sz w:val="28"/>
          <w:szCs w:val="28"/>
        </w:rPr>
        <w:t xml:space="preserve"> если на новом месте службы (работы) указанн</w:t>
      </w:r>
      <w:r>
        <w:rPr>
          <w:sz w:val="28"/>
          <w:szCs w:val="28"/>
        </w:rPr>
        <w:t>ое</w:t>
      </w:r>
      <w:r w:rsidRPr="00766EE7">
        <w:rPr>
          <w:sz w:val="28"/>
          <w:szCs w:val="28"/>
        </w:rPr>
        <w:t xml:space="preserve"> лиц</w:t>
      </w:r>
      <w:r>
        <w:rPr>
          <w:sz w:val="28"/>
          <w:szCs w:val="28"/>
        </w:rPr>
        <w:t>о</w:t>
      </w:r>
      <w:r w:rsidRPr="00766EE7">
        <w:rPr>
          <w:sz w:val="28"/>
          <w:szCs w:val="28"/>
        </w:rPr>
        <w:t xml:space="preserve"> получа</w:t>
      </w:r>
      <w:r>
        <w:rPr>
          <w:sz w:val="28"/>
          <w:szCs w:val="28"/>
        </w:rPr>
        <w:t>е</w:t>
      </w:r>
      <w:r w:rsidRPr="00766EE7">
        <w:rPr>
          <w:sz w:val="28"/>
          <w:szCs w:val="28"/>
        </w:rPr>
        <w:t>т заработную плату ниже размеров прежней, то производится доплата до уровня прежней оплаты труда в течение одного года со дня ухода с должности. Оплата производится за счет средств местного бюджета</w:t>
      </w:r>
      <w:proofErr w:type="gramStart"/>
      <w:r w:rsidRPr="00766EE7">
        <w:rPr>
          <w:sz w:val="28"/>
          <w:szCs w:val="28"/>
        </w:rPr>
        <w:t>.</w:t>
      </w:r>
      <w:r>
        <w:rPr>
          <w:sz w:val="28"/>
          <w:szCs w:val="28"/>
        </w:rPr>
        <w:t>»</w:t>
      </w:r>
      <w:proofErr w:type="gramEnd"/>
    </w:p>
    <w:p w:rsidR="00791E8D" w:rsidRPr="00E20F57" w:rsidRDefault="00791E8D" w:rsidP="00791E8D">
      <w:pPr>
        <w:ind w:firstLine="540"/>
        <w:jc w:val="both"/>
      </w:pPr>
      <w:proofErr w:type="gramStart"/>
      <w:r>
        <w:rPr>
          <w:sz w:val="28"/>
          <w:szCs w:val="28"/>
        </w:rPr>
        <w:t xml:space="preserve">5.2 </w:t>
      </w:r>
      <w:r w:rsidRPr="002827E7">
        <w:rPr>
          <w:sz w:val="28"/>
          <w:szCs w:val="28"/>
        </w:rPr>
        <w:t>Лиц</w:t>
      </w:r>
      <w:r>
        <w:rPr>
          <w:sz w:val="28"/>
          <w:szCs w:val="28"/>
        </w:rPr>
        <w:t>о</w:t>
      </w:r>
      <w:r w:rsidRPr="002827E7">
        <w:rPr>
          <w:sz w:val="28"/>
          <w:szCs w:val="28"/>
        </w:rPr>
        <w:t>, замещавш</w:t>
      </w:r>
      <w:r>
        <w:rPr>
          <w:sz w:val="28"/>
          <w:szCs w:val="28"/>
        </w:rPr>
        <w:t>е</w:t>
      </w:r>
      <w:r w:rsidRPr="002827E7">
        <w:rPr>
          <w:sz w:val="28"/>
          <w:szCs w:val="28"/>
        </w:rPr>
        <w:t>е должност</w:t>
      </w:r>
      <w:r>
        <w:rPr>
          <w:sz w:val="28"/>
          <w:szCs w:val="28"/>
        </w:rPr>
        <w:t>ь</w:t>
      </w:r>
      <w:r w:rsidRPr="002827E7">
        <w:rPr>
          <w:sz w:val="28"/>
          <w:szCs w:val="28"/>
        </w:rPr>
        <w:t xml:space="preserve"> </w:t>
      </w:r>
      <w:r>
        <w:rPr>
          <w:sz w:val="28"/>
          <w:szCs w:val="28"/>
        </w:rPr>
        <w:t>председателя Контрольно-счетной палаты</w:t>
      </w:r>
      <w:r w:rsidRPr="002827E7">
        <w:rPr>
          <w:sz w:val="28"/>
          <w:szCs w:val="28"/>
        </w:rPr>
        <w:t xml:space="preserve">   не менее трех лет, име</w:t>
      </w:r>
      <w:r>
        <w:rPr>
          <w:sz w:val="28"/>
          <w:szCs w:val="28"/>
        </w:rPr>
        <w:t>е</w:t>
      </w:r>
      <w:r w:rsidRPr="002827E7">
        <w:rPr>
          <w:sz w:val="28"/>
          <w:szCs w:val="28"/>
        </w:rPr>
        <w:t xml:space="preserve">т право на получение ежемесячной выплаты после достижения пенсионного возраста в размере </w:t>
      </w:r>
      <w:r>
        <w:rPr>
          <w:sz w:val="28"/>
          <w:szCs w:val="28"/>
        </w:rPr>
        <w:t>5</w:t>
      </w:r>
      <w:r w:rsidRPr="002827E7">
        <w:rPr>
          <w:sz w:val="28"/>
          <w:szCs w:val="28"/>
        </w:rPr>
        <w:t xml:space="preserve">5 процентов от ежемесячного размера оплаты труда указанных лиц на день прекращения ими исполнения своих полномочий, пять и более лет - 75 процентов от </w:t>
      </w:r>
      <w:r w:rsidRPr="002827E7">
        <w:rPr>
          <w:sz w:val="28"/>
          <w:szCs w:val="28"/>
        </w:rPr>
        <w:lastRenderedPageBreak/>
        <w:t>ежемесячного размера оплаты труда указанных лиц на день прекращения ими исполнения своих полномочий.</w:t>
      </w:r>
      <w:proofErr w:type="gramEnd"/>
      <w:r w:rsidRPr="002827E7">
        <w:rPr>
          <w:sz w:val="28"/>
          <w:szCs w:val="28"/>
        </w:rPr>
        <w:t xml:space="preserve"> Указанная ежемесячная выплата предоставляется в порядке, установленном нормативным правовым актом Сосновского муниципального района</w:t>
      </w:r>
      <w:proofErr w:type="gramStart"/>
      <w:r w:rsidRPr="002827E7">
        <w:rPr>
          <w:sz w:val="28"/>
          <w:szCs w:val="28"/>
        </w:rPr>
        <w:t>.</w:t>
      </w:r>
      <w:r>
        <w:t>»</w:t>
      </w:r>
      <w:proofErr w:type="gramEnd"/>
    </w:p>
    <w:p w:rsidR="00791E8D" w:rsidRDefault="00791E8D" w:rsidP="00791E8D">
      <w:pPr>
        <w:ind w:firstLine="540"/>
        <w:jc w:val="both"/>
        <w:rPr>
          <w:sz w:val="28"/>
          <w:szCs w:val="28"/>
        </w:rPr>
      </w:pPr>
      <w:r>
        <w:rPr>
          <w:sz w:val="28"/>
          <w:szCs w:val="28"/>
        </w:rPr>
        <w:t>11) пункт 3 статьи 33-2 изложить в следующей редакции:</w:t>
      </w:r>
    </w:p>
    <w:p w:rsidR="00791E8D" w:rsidRDefault="00791E8D" w:rsidP="00791E8D">
      <w:pPr>
        <w:ind w:firstLine="540"/>
        <w:jc w:val="both"/>
        <w:rPr>
          <w:sz w:val="28"/>
          <w:szCs w:val="28"/>
        </w:rPr>
      </w:pPr>
      <w:r>
        <w:rPr>
          <w:sz w:val="28"/>
          <w:szCs w:val="28"/>
        </w:rPr>
        <w:t xml:space="preserve">«3. </w:t>
      </w:r>
      <w:r w:rsidRPr="0036768E">
        <w:rPr>
          <w:sz w:val="28"/>
          <w:szCs w:val="28"/>
        </w:rPr>
        <w:t xml:space="preserve">Избирательная комиссия муниципального района формируется в количестве </w:t>
      </w:r>
      <w:r>
        <w:rPr>
          <w:sz w:val="28"/>
          <w:szCs w:val="28"/>
        </w:rPr>
        <w:t>10</w:t>
      </w:r>
      <w:r w:rsidRPr="0036768E">
        <w:rPr>
          <w:sz w:val="28"/>
          <w:szCs w:val="28"/>
        </w:rPr>
        <w:t xml:space="preserve"> членов комиссии с правом решающего голоса</w:t>
      </w:r>
      <w:proofErr w:type="gramStart"/>
      <w:r w:rsidRPr="0036768E">
        <w:rPr>
          <w:sz w:val="28"/>
          <w:szCs w:val="28"/>
        </w:rPr>
        <w:t>.</w:t>
      </w:r>
      <w:r>
        <w:rPr>
          <w:sz w:val="28"/>
          <w:szCs w:val="28"/>
        </w:rPr>
        <w:t>»;</w:t>
      </w:r>
      <w:proofErr w:type="gramEnd"/>
    </w:p>
    <w:p w:rsidR="00791E8D" w:rsidRPr="00580602" w:rsidRDefault="00791E8D" w:rsidP="00791E8D">
      <w:pPr>
        <w:jc w:val="both"/>
        <w:rPr>
          <w:sz w:val="28"/>
          <w:szCs w:val="28"/>
        </w:rPr>
      </w:pPr>
      <w:r>
        <w:rPr>
          <w:sz w:val="28"/>
          <w:szCs w:val="28"/>
        </w:rPr>
        <w:t xml:space="preserve">        12</w:t>
      </w:r>
      <w:r w:rsidRPr="00580602">
        <w:rPr>
          <w:sz w:val="28"/>
          <w:szCs w:val="28"/>
        </w:rPr>
        <w:t xml:space="preserve">) в статье </w:t>
      </w:r>
      <w:r>
        <w:rPr>
          <w:sz w:val="28"/>
          <w:szCs w:val="28"/>
        </w:rPr>
        <w:t>40</w:t>
      </w:r>
      <w:r w:rsidRPr="00580602">
        <w:rPr>
          <w:sz w:val="28"/>
          <w:szCs w:val="28"/>
        </w:rPr>
        <w:t>:</w:t>
      </w:r>
    </w:p>
    <w:p w:rsidR="00791E8D" w:rsidRDefault="00791E8D" w:rsidP="00791E8D">
      <w:pPr>
        <w:jc w:val="both"/>
        <w:rPr>
          <w:sz w:val="28"/>
          <w:szCs w:val="28"/>
        </w:rPr>
      </w:pPr>
      <w:r>
        <w:rPr>
          <w:sz w:val="28"/>
          <w:szCs w:val="28"/>
        </w:rPr>
        <w:tab/>
        <w:t>а) название статьи изложить в следующей редакции:</w:t>
      </w:r>
    </w:p>
    <w:p w:rsidR="00791E8D" w:rsidRDefault="00791E8D" w:rsidP="00791E8D">
      <w:pPr>
        <w:ind w:firstLine="540"/>
        <w:jc w:val="both"/>
        <w:outlineLvl w:val="1"/>
        <w:rPr>
          <w:sz w:val="28"/>
          <w:szCs w:val="28"/>
        </w:rPr>
      </w:pPr>
      <w:r>
        <w:rPr>
          <w:sz w:val="28"/>
          <w:szCs w:val="28"/>
        </w:rPr>
        <w:tab/>
        <w:t xml:space="preserve">«Статья 40. Ответственность органов местного самоуправления, депутатов </w:t>
      </w:r>
      <w:r w:rsidRPr="00580602">
        <w:rPr>
          <w:sz w:val="28"/>
          <w:szCs w:val="28"/>
        </w:rPr>
        <w:t>Со</w:t>
      </w:r>
      <w:r>
        <w:rPr>
          <w:sz w:val="28"/>
          <w:szCs w:val="28"/>
        </w:rPr>
        <w:t>брания</w:t>
      </w:r>
      <w:r w:rsidRPr="00580602">
        <w:rPr>
          <w:sz w:val="28"/>
          <w:szCs w:val="28"/>
        </w:rPr>
        <w:t xml:space="preserve"> депутатов, главы </w:t>
      </w:r>
      <w:r>
        <w:rPr>
          <w:sz w:val="28"/>
          <w:szCs w:val="28"/>
        </w:rPr>
        <w:t>муниципального района</w:t>
      </w:r>
      <w:r w:rsidRPr="00580602">
        <w:rPr>
          <w:sz w:val="28"/>
          <w:szCs w:val="28"/>
        </w:rPr>
        <w:t xml:space="preserve"> перед населением</w:t>
      </w:r>
      <w:r>
        <w:rPr>
          <w:sz w:val="28"/>
          <w:szCs w:val="28"/>
        </w:rPr>
        <w:t>»;</w:t>
      </w:r>
    </w:p>
    <w:p w:rsidR="00791E8D" w:rsidRDefault="00791E8D" w:rsidP="00791E8D">
      <w:pPr>
        <w:jc w:val="both"/>
        <w:rPr>
          <w:sz w:val="28"/>
          <w:szCs w:val="28"/>
        </w:rPr>
      </w:pPr>
      <w:r>
        <w:rPr>
          <w:sz w:val="28"/>
          <w:szCs w:val="28"/>
        </w:rPr>
        <w:tab/>
        <w:t>б) пункт 1 изложить в следующей редакции:</w:t>
      </w:r>
    </w:p>
    <w:p w:rsidR="00791E8D" w:rsidRDefault="00791E8D" w:rsidP="00791E8D">
      <w:pPr>
        <w:jc w:val="both"/>
        <w:rPr>
          <w:sz w:val="28"/>
          <w:szCs w:val="28"/>
        </w:rPr>
      </w:pPr>
      <w:r>
        <w:rPr>
          <w:sz w:val="28"/>
          <w:szCs w:val="28"/>
        </w:rPr>
        <w:tab/>
        <w:t>«1. О</w:t>
      </w:r>
      <w:r w:rsidRPr="00580602">
        <w:rPr>
          <w:sz w:val="28"/>
          <w:szCs w:val="28"/>
        </w:rPr>
        <w:t xml:space="preserve">снования наступления ответственности </w:t>
      </w:r>
      <w:r>
        <w:rPr>
          <w:sz w:val="28"/>
          <w:szCs w:val="28"/>
        </w:rPr>
        <w:t>органов местного самоуправления, депутатов Собрания депутатов,</w:t>
      </w:r>
      <w:r w:rsidRPr="00580602">
        <w:rPr>
          <w:sz w:val="28"/>
          <w:szCs w:val="28"/>
        </w:rPr>
        <w:t xml:space="preserve"> главы </w:t>
      </w:r>
      <w:r>
        <w:rPr>
          <w:sz w:val="28"/>
          <w:szCs w:val="28"/>
        </w:rPr>
        <w:t>муниципального района</w:t>
      </w:r>
      <w:r w:rsidRPr="00580602">
        <w:rPr>
          <w:sz w:val="28"/>
          <w:szCs w:val="28"/>
        </w:rPr>
        <w:t xml:space="preserve"> перед населением и порядок решения соответствующих вопросов определяются настоящим Уставом в соответствии с федеральным законом</w:t>
      </w:r>
      <w:proofErr w:type="gramStart"/>
      <w:r>
        <w:rPr>
          <w:sz w:val="28"/>
          <w:szCs w:val="28"/>
        </w:rPr>
        <w:t>.»;</w:t>
      </w:r>
      <w:proofErr w:type="gramEnd"/>
    </w:p>
    <w:p w:rsidR="00791E8D" w:rsidRPr="00580602" w:rsidRDefault="00791E8D" w:rsidP="00791E8D">
      <w:pPr>
        <w:jc w:val="both"/>
        <w:rPr>
          <w:sz w:val="28"/>
          <w:szCs w:val="28"/>
        </w:rPr>
      </w:pPr>
      <w:r>
        <w:rPr>
          <w:sz w:val="28"/>
          <w:szCs w:val="28"/>
        </w:rPr>
        <w:tab/>
      </w:r>
    </w:p>
    <w:p w:rsidR="00791E8D" w:rsidRDefault="00791E8D" w:rsidP="00791E8D">
      <w:pPr>
        <w:ind w:firstLine="540"/>
        <w:jc w:val="both"/>
        <w:rPr>
          <w:sz w:val="28"/>
          <w:szCs w:val="28"/>
        </w:rPr>
      </w:pPr>
    </w:p>
    <w:p w:rsidR="00791E8D" w:rsidRPr="00D50EAD" w:rsidRDefault="00791E8D" w:rsidP="00791E8D">
      <w:pPr>
        <w:pStyle w:val="ConsPlusNormal"/>
        <w:widowControl/>
        <w:ind w:firstLine="540"/>
        <w:jc w:val="both"/>
        <w:rPr>
          <w:rFonts w:ascii="Times New Roman" w:hAnsi="Times New Roman" w:cs="Times New Roman"/>
          <w:sz w:val="28"/>
          <w:szCs w:val="28"/>
        </w:rPr>
      </w:pPr>
      <w:r w:rsidRPr="00D50EAD">
        <w:rPr>
          <w:rFonts w:ascii="Times New Roman" w:hAnsi="Times New Roman" w:cs="Times New Roman"/>
          <w:sz w:val="28"/>
          <w:szCs w:val="28"/>
        </w:rPr>
        <w:t>2. Настоящее решение подлежит официальному опубликованию</w:t>
      </w:r>
      <w:r>
        <w:rPr>
          <w:rFonts w:ascii="Times New Roman" w:hAnsi="Times New Roman" w:cs="Times New Roman"/>
          <w:sz w:val="28"/>
          <w:szCs w:val="28"/>
        </w:rPr>
        <w:t xml:space="preserve"> (обнародованию)</w:t>
      </w:r>
      <w:r w:rsidRPr="00D50EAD">
        <w:rPr>
          <w:rFonts w:ascii="Times New Roman" w:hAnsi="Times New Roman" w:cs="Times New Roman"/>
          <w:sz w:val="28"/>
          <w:szCs w:val="28"/>
        </w:rPr>
        <w:t xml:space="preserve"> после его государственной регистрации в органах юстиции</w:t>
      </w:r>
      <w:r>
        <w:rPr>
          <w:rFonts w:ascii="Times New Roman" w:hAnsi="Times New Roman" w:cs="Times New Roman"/>
          <w:sz w:val="28"/>
          <w:szCs w:val="28"/>
        </w:rPr>
        <w:t>.</w:t>
      </w:r>
    </w:p>
    <w:p w:rsidR="00791E8D" w:rsidRPr="00D50EAD" w:rsidRDefault="00791E8D" w:rsidP="00791E8D">
      <w:pPr>
        <w:pStyle w:val="ConsPlusNormal"/>
        <w:widowControl/>
        <w:ind w:firstLine="540"/>
        <w:jc w:val="both"/>
        <w:rPr>
          <w:rFonts w:ascii="Times New Roman" w:hAnsi="Times New Roman" w:cs="Times New Roman"/>
          <w:sz w:val="28"/>
          <w:szCs w:val="28"/>
        </w:rPr>
      </w:pPr>
      <w:r w:rsidRPr="00D50EAD">
        <w:rPr>
          <w:rFonts w:ascii="Times New Roman" w:hAnsi="Times New Roman" w:cs="Times New Roman"/>
          <w:sz w:val="28"/>
          <w:szCs w:val="28"/>
        </w:rPr>
        <w:t>3. Настоящее решение вступает в силу в соответствии с действующим законодательством.</w:t>
      </w:r>
    </w:p>
    <w:p w:rsidR="00791E8D" w:rsidRDefault="00791E8D" w:rsidP="00791E8D">
      <w:pPr>
        <w:ind w:firstLine="540"/>
        <w:jc w:val="both"/>
        <w:rPr>
          <w:sz w:val="28"/>
          <w:szCs w:val="28"/>
        </w:rPr>
      </w:pPr>
    </w:p>
    <w:p w:rsidR="00791E8D" w:rsidRDefault="00791E8D" w:rsidP="00791E8D">
      <w:pPr>
        <w:ind w:firstLine="540"/>
        <w:jc w:val="both"/>
        <w:rPr>
          <w:sz w:val="28"/>
          <w:szCs w:val="28"/>
        </w:rPr>
      </w:pPr>
    </w:p>
    <w:p w:rsidR="00791E8D" w:rsidRDefault="00791E8D" w:rsidP="00791E8D">
      <w:pPr>
        <w:ind w:firstLine="540"/>
        <w:jc w:val="both"/>
        <w:rPr>
          <w:sz w:val="28"/>
          <w:szCs w:val="28"/>
        </w:rPr>
      </w:pPr>
    </w:p>
    <w:p w:rsidR="00791E8D" w:rsidRDefault="00791E8D" w:rsidP="00791E8D">
      <w:pPr>
        <w:pStyle w:val="ConsPlusNormal"/>
        <w:widowControl/>
        <w:ind w:firstLine="0"/>
        <w:rPr>
          <w:rFonts w:ascii="Times New Roman" w:hAnsi="Times New Roman" w:cs="Times New Roman"/>
          <w:sz w:val="28"/>
          <w:szCs w:val="28"/>
        </w:rPr>
      </w:pPr>
      <w:r w:rsidRPr="00D55212">
        <w:rPr>
          <w:rFonts w:ascii="Times New Roman" w:hAnsi="Times New Roman" w:cs="Times New Roman"/>
          <w:sz w:val="28"/>
          <w:szCs w:val="28"/>
        </w:rPr>
        <w:t xml:space="preserve">Глава </w:t>
      </w:r>
      <w:r>
        <w:rPr>
          <w:rFonts w:ascii="Times New Roman" w:hAnsi="Times New Roman" w:cs="Times New Roman"/>
          <w:sz w:val="28"/>
          <w:szCs w:val="28"/>
        </w:rPr>
        <w:t xml:space="preserve">Сосновского </w:t>
      </w:r>
    </w:p>
    <w:p w:rsidR="00791E8D" w:rsidRPr="00A4238F" w:rsidRDefault="00791E8D" w:rsidP="00791E8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Pr="00D55212">
        <w:rPr>
          <w:rFonts w:ascii="Times New Roman" w:hAnsi="Times New Roman" w:cs="Times New Roman"/>
          <w:sz w:val="28"/>
          <w:szCs w:val="28"/>
        </w:rPr>
        <w:t>района</w:t>
      </w:r>
      <w:r w:rsidRPr="00D55212">
        <w:rPr>
          <w:rFonts w:ascii="Times New Roman" w:hAnsi="Times New Roman" w:cs="Times New Roman"/>
          <w:sz w:val="28"/>
          <w:szCs w:val="28"/>
        </w:rPr>
        <w:tab/>
      </w:r>
      <w:r w:rsidRPr="00D55212">
        <w:rPr>
          <w:rFonts w:ascii="Times New Roman" w:hAnsi="Times New Roman" w:cs="Times New Roman"/>
          <w:sz w:val="28"/>
          <w:szCs w:val="28"/>
        </w:rPr>
        <w:tab/>
      </w:r>
      <w:r w:rsidRPr="00D50EAD">
        <w:tab/>
        <w:t xml:space="preserve">            </w:t>
      </w:r>
      <w:r>
        <w:t xml:space="preserve">                                       </w:t>
      </w:r>
      <w:r>
        <w:rPr>
          <w:rFonts w:ascii="Times New Roman" w:hAnsi="Times New Roman" w:cs="Times New Roman"/>
          <w:sz w:val="28"/>
          <w:szCs w:val="28"/>
        </w:rPr>
        <w:t>В.П. Котов</w:t>
      </w:r>
    </w:p>
    <w:p w:rsidR="00AE6BA0" w:rsidRDefault="00AE6BA0"/>
    <w:sectPr w:rsidR="00AE6BA0" w:rsidSect="00AE6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0E16"/>
    <w:rsid w:val="004E0947"/>
    <w:rsid w:val="00791E8D"/>
    <w:rsid w:val="00943E15"/>
    <w:rsid w:val="009B52FE"/>
    <w:rsid w:val="00A80E16"/>
    <w:rsid w:val="00AE6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E16"/>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791E8D"/>
    <w:pPr>
      <w:keepNext/>
      <w:widowControl/>
      <w:autoSpaceDE/>
      <w:autoSpaceDN/>
      <w:adjustRightInd/>
      <w:outlineLvl w:val="0"/>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80E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A80E1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A80E16"/>
    <w:rPr>
      <w:rFonts w:ascii="Tahoma" w:hAnsi="Tahoma" w:cs="Tahoma"/>
      <w:sz w:val="16"/>
      <w:szCs w:val="16"/>
    </w:rPr>
  </w:style>
  <w:style w:type="character" w:customStyle="1" w:styleId="a4">
    <w:name w:val="Текст выноски Знак"/>
    <w:basedOn w:val="a0"/>
    <w:link w:val="a3"/>
    <w:uiPriority w:val="99"/>
    <w:semiHidden/>
    <w:rsid w:val="00A80E16"/>
    <w:rPr>
      <w:rFonts w:ascii="Tahoma" w:eastAsiaTheme="minorEastAsia" w:hAnsi="Tahoma" w:cs="Tahoma"/>
      <w:sz w:val="16"/>
      <w:szCs w:val="16"/>
      <w:lang w:eastAsia="ru-RU"/>
    </w:rPr>
  </w:style>
  <w:style w:type="character" w:customStyle="1" w:styleId="10">
    <w:name w:val="Заголовок 1 Знак"/>
    <w:basedOn w:val="a0"/>
    <w:link w:val="1"/>
    <w:rsid w:val="00791E8D"/>
    <w:rPr>
      <w:rFonts w:ascii="Times New Roman" w:eastAsia="Times New Roman" w:hAnsi="Times New Roman" w:cs="Times New Roman"/>
      <w:sz w:val="28"/>
      <w:szCs w:val="20"/>
      <w:lang w:eastAsia="ru-RU"/>
    </w:rPr>
  </w:style>
  <w:style w:type="paragraph" w:customStyle="1" w:styleId="text">
    <w:name w:val="text"/>
    <w:basedOn w:val="a"/>
    <w:rsid w:val="00791E8D"/>
    <w:pPr>
      <w:widowControl/>
      <w:autoSpaceDE/>
      <w:autoSpaceDN/>
      <w:adjustRightInd/>
      <w:ind w:firstLine="567"/>
      <w:jc w:val="both"/>
    </w:pPr>
    <w:rPr>
      <w:rFonts w:ascii="Arial" w:eastAsia="Times New Roman" w:hAnsi="Arial" w:cs="Arial"/>
      <w:sz w:val="24"/>
      <w:szCs w:val="24"/>
    </w:rPr>
  </w:style>
  <w:style w:type="paragraph" w:customStyle="1" w:styleId="ConsPlusNormal">
    <w:name w:val="ConsPlusNormal"/>
    <w:rsid w:val="00791E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926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3059</Words>
  <Characters>17438</Characters>
  <Application>Microsoft Office Word</Application>
  <DocSecurity>0</DocSecurity>
  <Lines>145</Lines>
  <Paragraphs>40</Paragraphs>
  <ScaleCrop>false</ScaleCrop>
  <Company>1</Company>
  <LinksUpToDate>false</LinksUpToDate>
  <CharactersWithSpaces>20457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2010-07-06T05:14:00Z</dcterms:created>
  <dcterms:modified xsi:type="dcterms:W3CDTF">2011-07-12T03:47:00Z</dcterms:modified>
</cp:coreProperties>
</file>