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3" w:rsidRDefault="00AB1452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15.01.2014 года № 31</w:t>
      </w:r>
    </w:p>
    <w:p w:rsidR="00D15B88" w:rsidRDefault="00D15B88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D15B88" w:rsidRDefault="00D15B88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D15B88" w:rsidRDefault="00D15B88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D15B88" w:rsidRDefault="00D15B88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D15B88" w:rsidRDefault="00D15B88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D15B88" w:rsidRDefault="00D15B88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857CB4" w:rsidRDefault="001E1061" w:rsidP="00D15B88">
      <w:pPr>
        <w:pStyle w:val="Style6"/>
        <w:widowControl/>
        <w:tabs>
          <w:tab w:val="left" w:pos="5103"/>
        </w:tabs>
        <w:spacing w:line="240" w:lineRule="auto"/>
        <w:ind w:right="4515"/>
        <w:jc w:val="both"/>
        <w:rPr>
          <w:rStyle w:val="FontStyle14"/>
          <w:sz w:val="28"/>
          <w:szCs w:val="28"/>
        </w:rPr>
      </w:pPr>
      <w:r w:rsidRPr="000F5CF3">
        <w:rPr>
          <w:sz w:val="28"/>
          <w:szCs w:val="28"/>
        </w:rPr>
        <w:t xml:space="preserve">О </w:t>
      </w:r>
      <w:r w:rsidR="00FF4243" w:rsidRPr="000F5CF3">
        <w:rPr>
          <w:sz w:val="28"/>
          <w:szCs w:val="28"/>
        </w:rPr>
        <w:t>проведении</w:t>
      </w:r>
      <w:r w:rsidRPr="000F5CF3">
        <w:rPr>
          <w:sz w:val="28"/>
          <w:szCs w:val="28"/>
        </w:rPr>
        <w:t xml:space="preserve"> общественных обсуждений</w:t>
      </w:r>
      <w:r w:rsidR="00FF4243" w:rsidRPr="000F5CF3">
        <w:rPr>
          <w:sz w:val="28"/>
          <w:szCs w:val="28"/>
        </w:rPr>
        <w:t xml:space="preserve"> в форме общественных слушаний</w:t>
      </w:r>
      <w:r w:rsidRPr="000F5CF3">
        <w:rPr>
          <w:sz w:val="28"/>
          <w:szCs w:val="28"/>
        </w:rPr>
        <w:t xml:space="preserve"> намечаемой хозяйственной и иной деятельности на территории </w:t>
      </w:r>
      <w:r w:rsidRPr="000F5CF3">
        <w:rPr>
          <w:rStyle w:val="FontStyle14"/>
          <w:sz w:val="28"/>
          <w:szCs w:val="28"/>
        </w:rPr>
        <w:t>Сосновского муниципального района</w:t>
      </w:r>
    </w:p>
    <w:p w:rsidR="00D15B88" w:rsidRDefault="00D15B88" w:rsidP="00D15B88">
      <w:pPr>
        <w:pStyle w:val="Style6"/>
        <w:widowControl/>
        <w:tabs>
          <w:tab w:val="left" w:pos="5103"/>
        </w:tabs>
        <w:spacing w:line="240" w:lineRule="auto"/>
        <w:ind w:right="4515"/>
        <w:jc w:val="both"/>
        <w:rPr>
          <w:rStyle w:val="FontStyle14"/>
          <w:sz w:val="28"/>
          <w:szCs w:val="28"/>
        </w:rPr>
      </w:pPr>
    </w:p>
    <w:p w:rsidR="00D15B88" w:rsidRDefault="00D15B88" w:rsidP="00D15B88">
      <w:pPr>
        <w:pStyle w:val="Style6"/>
        <w:widowControl/>
        <w:tabs>
          <w:tab w:val="left" w:pos="5103"/>
        </w:tabs>
        <w:spacing w:line="240" w:lineRule="auto"/>
        <w:ind w:right="4515"/>
        <w:jc w:val="both"/>
        <w:rPr>
          <w:rStyle w:val="FontStyle14"/>
          <w:sz w:val="28"/>
          <w:szCs w:val="28"/>
        </w:rPr>
      </w:pPr>
    </w:p>
    <w:p w:rsidR="00D15B88" w:rsidRDefault="00D15B88" w:rsidP="00D15B88">
      <w:pPr>
        <w:pStyle w:val="Style6"/>
        <w:widowControl/>
        <w:tabs>
          <w:tab w:val="left" w:pos="5103"/>
        </w:tabs>
        <w:spacing w:line="240" w:lineRule="auto"/>
        <w:ind w:right="4515"/>
        <w:jc w:val="both"/>
        <w:rPr>
          <w:rStyle w:val="FontStyle14"/>
          <w:sz w:val="28"/>
          <w:szCs w:val="28"/>
        </w:rPr>
      </w:pPr>
    </w:p>
    <w:p w:rsidR="00D15B88" w:rsidRDefault="00B462A6" w:rsidP="00D15B88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0F5CF3">
        <w:rPr>
          <w:rStyle w:val="FontStyle14"/>
          <w:sz w:val="28"/>
          <w:szCs w:val="28"/>
        </w:rPr>
        <w:t>Рассмотрев заявление Челябинского отделения филиала «Уральского территориального округа» ФГУП «</w:t>
      </w:r>
      <w:proofErr w:type="spellStart"/>
      <w:r w:rsidRPr="000F5CF3">
        <w:rPr>
          <w:rStyle w:val="FontStyle14"/>
          <w:sz w:val="28"/>
          <w:szCs w:val="28"/>
        </w:rPr>
        <w:t>РосРАО</w:t>
      </w:r>
      <w:proofErr w:type="spellEnd"/>
      <w:r w:rsidRPr="000F5CF3">
        <w:rPr>
          <w:rStyle w:val="FontStyle14"/>
          <w:sz w:val="28"/>
          <w:szCs w:val="28"/>
        </w:rPr>
        <w:t>» (от 18.09.2013</w:t>
      </w:r>
      <w:r w:rsidR="00D15B88">
        <w:rPr>
          <w:rStyle w:val="FontStyle14"/>
          <w:sz w:val="28"/>
          <w:szCs w:val="28"/>
        </w:rPr>
        <w:t xml:space="preserve"> </w:t>
      </w:r>
      <w:r w:rsidRPr="000F5CF3">
        <w:rPr>
          <w:rStyle w:val="FontStyle14"/>
          <w:sz w:val="28"/>
          <w:szCs w:val="28"/>
        </w:rPr>
        <w:t>г. № 6,2/770), в</w:t>
      </w:r>
      <w:r w:rsidR="00202DC6" w:rsidRPr="000F5CF3">
        <w:rPr>
          <w:rStyle w:val="FontStyle14"/>
          <w:sz w:val="28"/>
          <w:szCs w:val="28"/>
        </w:rPr>
        <w:t xml:space="preserve"> соответствии с Федеральным законом от 23.11.1995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r w:rsidRPr="000F5CF3">
        <w:rPr>
          <w:rStyle w:val="FontStyle14"/>
          <w:sz w:val="28"/>
          <w:szCs w:val="28"/>
        </w:rPr>
        <w:t xml:space="preserve"> Положением «</w:t>
      </w:r>
      <w:r w:rsidRPr="000F5CF3">
        <w:rPr>
          <w:bCs/>
          <w:sz w:val="28"/>
          <w:szCs w:val="28"/>
        </w:rPr>
        <w:t>О порядке организации и проведения</w:t>
      </w:r>
      <w:proofErr w:type="gramEnd"/>
      <w:r w:rsidRPr="000F5CF3">
        <w:rPr>
          <w:bCs/>
          <w:sz w:val="28"/>
          <w:szCs w:val="28"/>
        </w:rPr>
        <w:t xml:space="preserve"> общественных обсуждений в форме общественных слушаний намечаемой хозяйственной и иной деятельности на территории Сосновского муниципального района Челябинской области»</w:t>
      </w:r>
      <w:r w:rsidR="00FF4243" w:rsidRPr="000F5CF3">
        <w:rPr>
          <w:bCs/>
          <w:sz w:val="28"/>
          <w:szCs w:val="28"/>
        </w:rPr>
        <w:t xml:space="preserve"> утвержденн</w:t>
      </w:r>
      <w:r w:rsidR="000F5CF3" w:rsidRPr="000F5CF3">
        <w:rPr>
          <w:bCs/>
          <w:sz w:val="28"/>
          <w:szCs w:val="28"/>
        </w:rPr>
        <w:t>ым</w:t>
      </w:r>
      <w:r w:rsidR="00FF4243" w:rsidRPr="000F5CF3">
        <w:rPr>
          <w:bCs/>
          <w:sz w:val="28"/>
          <w:szCs w:val="28"/>
        </w:rPr>
        <w:t xml:space="preserve"> Постановлением Администрации Сосновского муниципального района </w:t>
      </w:r>
      <w:r w:rsidRPr="000F5CF3">
        <w:rPr>
          <w:bCs/>
          <w:sz w:val="28"/>
          <w:szCs w:val="28"/>
        </w:rPr>
        <w:t>от 23.12.2013 №</w:t>
      </w:r>
      <w:r w:rsidR="00D15B88">
        <w:rPr>
          <w:bCs/>
          <w:sz w:val="28"/>
          <w:szCs w:val="28"/>
        </w:rPr>
        <w:t xml:space="preserve"> </w:t>
      </w:r>
      <w:r w:rsidRPr="000F5CF3">
        <w:rPr>
          <w:bCs/>
          <w:sz w:val="28"/>
          <w:szCs w:val="28"/>
        </w:rPr>
        <w:t>9816</w:t>
      </w:r>
      <w:r w:rsidR="00E5420A" w:rsidRPr="000F5CF3">
        <w:rPr>
          <w:bCs/>
          <w:sz w:val="28"/>
          <w:szCs w:val="28"/>
        </w:rPr>
        <w:t xml:space="preserve">, </w:t>
      </w:r>
      <w:r w:rsidR="00202DC6" w:rsidRPr="000F5CF3">
        <w:rPr>
          <w:rStyle w:val="FontStyle14"/>
          <w:sz w:val="28"/>
          <w:szCs w:val="28"/>
        </w:rPr>
        <w:t xml:space="preserve">администрация </w:t>
      </w:r>
      <w:r w:rsidR="001E688C" w:rsidRPr="000F5CF3">
        <w:rPr>
          <w:rStyle w:val="FontStyle14"/>
          <w:sz w:val="28"/>
          <w:szCs w:val="28"/>
        </w:rPr>
        <w:t xml:space="preserve">Сосновского </w:t>
      </w:r>
      <w:r w:rsidR="00202DC6" w:rsidRPr="000F5CF3">
        <w:rPr>
          <w:rStyle w:val="FontStyle14"/>
          <w:sz w:val="28"/>
          <w:szCs w:val="28"/>
        </w:rPr>
        <w:t xml:space="preserve">муниципального </w:t>
      </w:r>
      <w:r w:rsidR="00E5420A" w:rsidRPr="000F5CF3">
        <w:rPr>
          <w:rStyle w:val="FontStyle14"/>
          <w:sz w:val="28"/>
          <w:szCs w:val="28"/>
        </w:rPr>
        <w:t>района</w:t>
      </w:r>
    </w:p>
    <w:p w:rsidR="009821ED" w:rsidRPr="000F5CF3" w:rsidRDefault="00202DC6" w:rsidP="00D15B88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ПОСТАНОВЛЯ</w:t>
      </w:r>
      <w:r w:rsidR="000E356F" w:rsidRPr="000F5CF3">
        <w:rPr>
          <w:rStyle w:val="FontStyle14"/>
          <w:sz w:val="28"/>
          <w:szCs w:val="28"/>
        </w:rPr>
        <w:t>ЕТ</w:t>
      </w:r>
      <w:r w:rsidRPr="000F5CF3">
        <w:rPr>
          <w:rStyle w:val="FontStyle14"/>
          <w:sz w:val="28"/>
          <w:szCs w:val="28"/>
        </w:rPr>
        <w:t>:</w:t>
      </w:r>
    </w:p>
    <w:p w:rsidR="00B51EB6" w:rsidRPr="000F5CF3" w:rsidRDefault="00FF4243" w:rsidP="00EB5985">
      <w:pPr>
        <w:pStyle w:val="Style7"/>
        <w:widowControl/>
        <w:numPr>
          <w:ilvl w:val="0"/>
          <w:numId w:val="1"/>
        </w:numPr>
        <w:tabs>
          <w:tab w:val="left" w:pos="1134"/>
        </w:tabs>
        <w:spacing w:before="67" w:line="317" w:lineRule="exact"/>
        <w:ind w:left="0" w:firstLine="709"/>
        <w:rPr>
          <w:rStyle w:val="FontStyle14"/>
          <w:sz w:val="28"/>
          <w:szCs w:val="28"/>
        </w:rPr>
      </w:pPr>
      <w:proofErr w:type="gramStart"/>
      <w:r w:rsidRPr="000F5CF3">
        <w:rPr>
          <w:rStyle w:val="FontStyle14"/>
          <w:sz w:val="28"/>
          <w:szCs w:val="28"/>
        </w:rPr>
        <w:t xml:space="preserve">Провести </w:t>
      </w:r>
      <w:r w:rsidR="00202DC6" w:rsidRPr="000F5CF3">
        <w:rPr>
          <w:rStyle w:val="FontStyle14"/>
          <w:sz w:val="28"/>
          <w:szCs w:val="28"/>
        </w:rPr>
        <w:t>общественные обсуждения</w:t>
      </w:r>
      <w:r w:rsidR="00EB5985" w:rsidRPr="000F5CF3">
        <w:rPr>
          <w:rStyle w:val="FontStyle14"/>
          <w:sz w:val="28"/>
          <w:szCs w:val="28"/>
        </w:rPr>
        <w:t xml:space="preserve"> материалов обоснования лицензии </w:t>
      </w:r>
      <w:r w:rsidR="00EB5985" w:rsidRPr="000F5CF3">
        <w:rPr>
          <w:rStyle w:val="FontStyle14"/>
          <w:bCs/>
          <w:sz w:val="28"/>
          <w:szCs w:val="28"/>
        </w:rPr>
        <w:t>на осуществление деятельности (включая материалы оценки воздействия на окружающую среду)</w:t>
      </w:r>
      <w:r w:rsidR="00EB5985" w:rsidRPr="000F5CF3">
        <w:rPr>
          <w:rStyle w:val="FontStyle14"/>
          <w:b/>
          <w:bCs/>
          <w:sz w:val="28"/>
          <w:szCs w:val="28"/>
        </w:rPr>
        <w:t xml:space="preserve"> </w:t>
      </w:r>
      <w:r w:rsidR="00EB5985" w:rsidRPr="000F5CF3">
        <w:rPr>
          <w:rStyle w:val="FontStyle13"/>
          <w:b w:val="0"/>
          <w:sz w:val="28"/>
          <w:szCs w:val="28"/>
        </w:rPr>
        <w:t>по сооружению хранилища для временного хранения твердых радиоактивных отходов (2000 м</w:t>
      </w:r>
      <w:r w:rsidR="00EB5985" w:rsidRPr="000F5CF3">
        <w:rPr>
          <w:rStyle w:val="FontStyle13"/>
          <w:b w:val="0"/>
          <w:sz w:val="28"/>
          <w:szCs w:val="28"/>
          <w:vertAlign w:val="superscript"/>
        </w:rPr>
        <w:t>3</w:t>
      </w:r>
      <w:r w:rsidR="00EB5985" w:rsidRPr="000F5CF3">
        <w:rPr>
          <w:rStyle w:val="FontStyle13"/>
          <w:b w:val="0"/>
          <w:sz w:val="28"/>
          <w:szCs w:val="28"/>
        </w:rPr>
        <w:t xml:space="preserve">) </w:t>
      </w:r>
      <w:r w:rsidR="000F5CF3" w:rsidRPr="000F5CF3">
        <w:rPr>
          <w:sz w:val="28"/>
        </w:rPr>
        <w:t>ф</w:t>
      </w:r>
      <w:r w:rsidR="005104D8" w:rsidRPr="000F5CF3">
        <w:rPr>
          <w:sz w:val="28"/>
        </w:rPr>
        <w:t>едеральн</w:t>
      </w:r>
      <w:r w:rsidR="000F5CF3" w:rsidRPr="000F5CF3">
        <w:rPr>
          <w:sz w:val="28"/>
        </w:rPr>
        <w:t>ым</w:t>
      </w:r>
      <w:r w:rsidR="005104D8" w:rsidRPr="000F5CF3">
        <w:rPr>
          <w:sz w:val="28"/>
        </w:rPr>
        <w:t xml:space="preserve"> государственн</w:t>
      </w:r>
      <w:r w:rsidR="000F5CF3" w:rsidRPr="000F5CF3">
        <w:rPr>
          <w:sz w:val="28"/>
        </w:rPr>
        <w:t>ым</w:t>
      </w:r>
      <w:r w:rsidR="005104D8" w:rsidRPr="000F5CF3">
        <w:rPr>
          <w:sz w:val="28"/>
        </w:rPr>
        <w:t xml:space="preserve"> унитарн</w:t>
      </w:r>
      <w:r w:rsidR="000F5CF3" w:rsidRPr="000F5CF3">
        <w:rPr>
          <w:sz w:val="28"/>
        </w:rPr>
        <w:t>ым</w:t>
      </w:r>
      <w:r w:rsidR="005104D8" w:rsidRPr="000F5CF3">
        <w:rPr>
          <w:sz w:val="28"/>
        </w:rPr>
        <w:t xml:space="preserve"> предприяти</w:t>
      </w:r>
      <w:r w:rsidR="000F5CF3" w:rsidRPr="000F5CF3">
        <w:rPr>
          <w:sz w:val="28"/>
        </w:rPr>
        <w:t>ем</w:t>
      </w:r>
      <w:r w:rsidR="005104D8" w:rsidRPr="000F5CF3">
        <w:rPr>
          <w:sz w:val="28"/>
        </w:rPr>
        <w:t xml:space="preserve"> "Предприяти</w:t>
      </w:r>
      <w:r w:rsidR="000F5CF3" w:rsidRPr="000F5CF3">
        <w:rPr>
          <w:sz w:val="28"/>
        </w:rPr>
        <w:t>е</w:t>
      </w:r>
      <w:r w:rsidR="005104D8" w:rsidRPr="000F5CF3">
        <w:rPr>
          <w:sz w:val="28"/>
        </w:rPr>
        <w:t xml:space="preserve"> по обращению с радиоактивными отходами "</w:t>
      </w:r>
      <w:proofErr w:type="spellStart"/>
      <w:r w:rsidR="005104D8" w:rsidRPr="000F5CF3">
        <w:rPr>
          <w:sz w:val="28"/>
        </w:rPr>
        <w:t>РосРАО</w:t>
      </w:r>
      <w:proofErr w:type="spellEnd"/>
      <w:r w:rsidR="005104D8" w:rsidRPr="000F5CF3">
        <w:rPr>
          <w:sz w:val="28"/>
        </w:rPr>
        <w:t>"</w:t>
      </w:r>
      <w:r w:rsidR="00EB5985" w:rsidRPr="000F5CF3">
        <w:rPr>
          <w:rStyle w:val="FontStyle14"/>
          <w:sz w:val="28"/>
          <w:szCs w:val="28"/>
        </w:rPr>
        <w:t xml:space="preserve"> </w:t>
      </w:r>
      <w:r w:rsidR="00BD2D04" w:rsidRPr="000F5CF3">
        <w:rPr>
          <w:rStyle w:val="FontStyle13"/>
          <w:b w:val="0"/>
          <w:sz w:val="28"/>
          <w:szCs w:val="28"/>
        </w:rPr>
        <w:t xml:space="preserve">на земельном участке </w:t>
      </w:r>
      <w:r w:rsidR="003442E1" w:rsidRPr="000F5CF3">
        <w:rPr>
          <w:rStyle w:val="FontStyle13"/>
          <w:b w:val="0"/>
          <w:sz w:val="28"/>
          <w:szCs w:val="28"/>
        </w:rPr>
        <w:t xml:space="preserve">с кадастровым </w:t>
      </w:r>
      <w:r w:rsidR="003442E1" w:rsidRPr="000F5CF3">
        <w:rPr>
          <w:rStyle w:val="FontStyle13"/>
          <w:b w:val="0"/>
          <w:sz w:val="28"/>
          <w:szCs w:val="28"/>
        </w:rPr>
        <w:lastRenderedPageBreak/>
        <w:t xml:space="preserve">номером </w:t>
      </w:r>
      <w:r w:rsidR="00BD2D04" w:rsidRPr="000F5CF3">
        <w:rPr>
          <w:rStyle w:val="FontStyle13"/>
          <w:b w:val="0"/>
          <w:sz w:val="28"/>
          <w:szCs w:val="28"/>
        </w:rPr>
        <w:t>74:19:0103001:1</w:t>
      </w:r>
      <w:r w:rsidR="003442E1" w:rsidRPr="000F5CF3">
        <w:rPr>
          <w:rStyle w:val="FontStyle13"/>
          <w:b w:val="0"/>
          <w:sz w:val="28"/>
          <w:szCs w:val="28"/>
        </w:rPr>
        <w:t>, расположенн</w:t>
      </w:r>
      <w:r w:rsidR="000F5CF3" w:rsidRPr="000F5CF3">
        <w:rPr>
          <w:rStyle w:val="FontStyle13"/>
          <w:b w:val="0"/>
          <w:sz w:val="28"/>
          <w:szCs w:val="28"/>
        </w:rPr>
        <w:t>о</w:t>
      </w:r>
      <w:r w:rsidR="003442E1" w:rsidRPr="000F5CF3">
        <w:rPr>
          <w:rStyle w:val="FontStyle13"/>
          <w:b w:val="0"/>
          <w:sz w:val="28"/>
          <w:szCs w:val="28"/>
        </w:rPr>
        <w:t>м по адресу</w:t>
      </w:r>
      <w:r w:rsidR="00655349" w:rsidRPr="000F5CF3">
        <w:rPr>
          <w:rStyle w:val="FontStyle13"/>
          <w:b w:val="0"/>
          <w:sz w:val="28"/>
          <w:szCs w:val="28"/>
        </w:rPr>
        <w:t xml:space="preserve"> </w:t>
      </w:r>
      <w:r w:rsidR="001B62C5" w:rsidRPr="000F5CF3">
        <w:rPr>
          <w:rStyle w:val="aa"/>
          <w:b w:val="0"/>
          <w:sz w:val="28"/>
          <w:szCs w:val="28"/>
        </w:rPr>
        <w:t>д</w:t>
      </w:r>
      <w:r w:rsidR="00D15B88">
        <w:rPr>
          <w:rStyle w:val="aa"/>
          <w:b w:val="0"/>
          <w:sz w:val="28"/>
          <w:szCs w:val="28"/>
        </w:rPr>
        <w:t>ер</w:t>
      </w:r>
      <w:r w:rsidR="001B62C5" w:rsidRPr="000F5CF3">
        <w:rPr>
          <w:rStyle w:val="aa"/>
          <w:b w:val="0"/>
          <w:sz w:val="28"/>
          <w:szCs w:val="28"/>
        </w:rPr>
        <w:t xml:space="preserve">. </w:t>
      </w:r>
      <w:proofErr w:type="spellStart"/>
      <w:r w:rsidR="001B62C5" w:rsidRPr="000F5CF3">
        <w:rPr>
          <w:rStyle w:val="aa"/>
          <w:b w:val="0"/>
          <w:sz w:val="28"/>
          <w:szCs w:val="28"/>
        </w:rPr>
        <w:t>Чишма</w:t>
      </w:r>
      <w:proofErr w:type="spellEnd"/>
      <w:r w:rsidR="001B62C5" w:rsidRPr="000F5CF3">
        <w:rPr>
          <w:rStyle w:val="aa"/>
          <w:b w:val="0"/>
          <w:sz w:val="28"/>
          <w:szCs w:val="28"/>
        </w:rPr>
        <w:t xml:space="preserve"> Сосновского района Челябинской области</w:t>
      </w:r>
      <w:r w:rsidR="00857CB4" w:rsidRPr="000F5CF3">
        <w:rPr>
          <w:rStyle w:val="FontStyle13"/>
          <w:b w:val="0"/>
          <w:sz w:val="28"/>
          <w:szCs w:val="28"/>
        </w:rPr>
        <w:t>.</w:t>
      </w:r>
      <w:proofErr w:type="gramEnd"/>
    </w:p>
    <w:p w:rsidR="006834FA" w:rsidRPr="000F5CF3" w:rsidRDefault="006834FA" w:rsidP="009F5C10">
      <w:pPr>
        <w:pStyle w:val="Style8"/>
        <w:widowControl/>
        <w:numPr>
          <w:ilvl w:val="0"/>
          <w:numId w:val="1"/>
        </w:numPr>
        <w:tabs>
          <w:tab w:val="left" w:pos="1134"/>
          <w:tab w:val="left" w:pos="1181"/>
        </w:tabs>
        <w:spacing w:line="317" w:lineRule="exact"/>
        <w:ind w:left="0" w:right="10" w:firstLine="709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Определить:</w:t>
      </w:r>
    </w:p>
    <w:p w:rsidR="006834FA" w:rsidRPr="000F5CF3" w:rsidRDefault="006834FA" w:rsidP="00D6169D">
      <w:pPr>
        <w:pStyle w:val="Style8"/>
        <w:widowControl/>
        <w:tabs>
          <w:tab w:val="left" w:pos="1134"/>
          <w:tab w:val="left" w:pos="1181"/>
        </w:tabs>
        <w:spacing w:line="317" w:lineRule="exact"/>
        <w:ind w:right="10" w:firstLine="0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- место проведения общественных обсуждений</w:t>
      </w:r>
      <w:r w:rsidR="00EB5985" w:rsidRPr="000F5CF3">
        <w:rPr>
          <w:rStyle w:val="FontStyle14"/>
          <w:sz w:val="28"/>
          <w:szCs w:val="28"/>
        </w:rPr>
        <w:t xml:space="preserve"> (в форме слушаний)</w:t>
      </w:r>
      <w:r w:rsidRPr="000F5CF3">
        <w:rPr>
          <w:rStyle w:val="FontStyle14"/>
          <w:sz w:val="28"/>
          <w:szCs w:val="28"/>
        </w:rPr>
        <w:t xml:space="preserve"> – актовый зал сельского дома культуры, расположенного по адресу </w:t>
      </w:r>
      <w:r w:rsidRPr="000F5CF3">
        <w:rPr>
          <w:rStyle w:val="FontStyle12"/>
          <w:sz w:val="28"/>
          <w:szCs w:val="28"/>
        </w:rPr>
        <w:t>Челябинская область,</w:t>
      </w:r>
      <w:r w:rsidRPr="000F5CF3">
        <w:rPr>
          <w:rStyle w:val="FontStyle14"/>
          <w:sz w:val="28"/>
          <w:szCs w:val="28"/>
        </w:rPr>
        <w:t xml:space="preserve"> </w:t>
      </w:r>
      <w:r w:rsidRPr="000F5CF3">
        <w:rPr>
          <w:rStyle w:val="FontStyle12"/>
          <w:sz w:val="28"/>
          <w:szCs w:val="28"/>
        </w:rPr>
        <w:t>Сосновский район,</w:t>
      </w:r>
      <w:r w:rsidRPr="000F5CF3">
        <w:rPr>
          <w:rStyle w:val="FontStyle14"/>
          <w:sz w:val="28"/>
          <w:szCs w:val="28"/>
        </w:rPr>
        <w:t xml:space="preserve"> </w:t>
      </w:r>
      <w:r w:rsidRPr="000F5CF3">
        <w:rPr>
          <w:rStyle w:val="FontStyle12"/>
          <w:sz w:val="28"/>
          <w:szCs w:val="28"/>
        </w:rPr>
        <w:t>п</w:t>
      </w:r>
      <w:r w:rsidR="00D15B88">
        <w:rPr>
          <w:rStyle w:val="FontStyle12"/>
          <w:sz w:val="28"/>
          <w:szCs w:val="28"/>
        </w:rPr>
        <w:t>ос</w:t>
      </w:r>
      <w:r w:rsidRPr="000F5CF3">
        <w:rPr>
          <w:rStyle w:val="FontStyle12"/>
          <w:sz w:val="28"/>
          <w:szCs w:val="28"/>
        </w:rPr>
        <w:t xml:space="preserve">. </w:t>
      </w:r>
      <w:proofErr w:type="spellStart"/>
      <w:r w:rsidRPr="000F5CF3">
        <w:rPr>
          <w:rStyle w:val="FontStyle12"/>
          <w:sz w:val="28"/>
          <w:szCs w:val="28"/>
        </w:rPr>
        <w:t>Саккулово</w:t>
      </w:r>
      <w:proofErr w:type="spellEnd"/>
      <w:r w:rsidRPr="000F5CF3">
        <w:rPr>
          <w:rStyle w:val="FontStyle12"/>
          <w:sz w:val="28"/>
          <w:szCs w:val="28"/>
        </w:rPr>
        <w:t>,</w:t>
      </w:r>
      <w:r w:rsidRPr="000F5CF3">
        <w:rPr>
          <w:rStyle w:val="FontStyle14"/>
          <w:sz w:val="28"/>
          <w:szCs w:val="28"/>
        </w:rPr>
        <w:t xml:space="preserve"> ул. Гагарина, д</w:t>
      </w:r>
      <w:r w:rsidR="00D15B88">
        <w:rPr>
          <w:rStyle w:val="FontStyle14"/>
          <w:sz w:val="28"/>
          <w:szCs w:val="28"/>
        </w:rPr>
        <w:t xml:space="preserve">ом </w:t>
      </w:r>
      <w:r w:rsidRPr="000F5CF3">
        <w:rPr>
          <w:rStyle w:val="FontStyle14"/>
          <w:sz w:val="28"/>
          <w:szCs w:val="28"/>
        </w:rPr>
        <w:t>2;</w:t>
      </w:r>
    </w:p>
    <w:p w:rsidR="005C668F" w:rsidRPr="000F5CF3" w:rsidRDefault="005C668F" w:rsidP="00D6169D">
      <w:pPr>
        <w:pStyle w:val="Style8"/>
        <w:widowControl/>
        <w:tabs>
          <w:tab w:val="left" w:pos="1134"/>
          <w:tab w:val="left" w:pos="1181"/>
        </w:tabs>
        <w:spacing w:line="317" w:lineRule="exact"/>
        <w:ind w:right="10" w:firstLine="0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- место ознакомления с материалами общественных обсуждений – </w:t>
      </w:r>
      <w:r w:rsidR="0022027A" w:rsidRPr="000F5CF3">
        <w:rPr>
          <w:rStyle w:val="FontStyle14"/>
          <w:sz w:val="28"/>
          <w:szCs w:val="28"/>
        </w:rPr>
        <w:t>приемная</w:t>
      </w:r>
      <w:r w:rsidRPr="000F5CF3">
        <w:rPr>
          <w:rStyle w:val="FontStyle14"/>
          <w:sz w:val="28"/>
          <w:szCs w:val="28"/>
        </w:rPr>
        <w:t xml:space="preserve"> </w:t>
      </w:r>
      <w:r w:rsidR="0022027A" w:rsidRPr="000F5CF3">
        <w:rPr>
          <w:rStyle w:val="FontStyle14"/>
          <w:sz w:val="28"/>
          <w:szCs w:val="28"/>
        </w:rPr>
        <w:t>А</w:t>
      </w:r>
      <w:r w:rsidRPr="000F5CF3">
        <w:rPr>
          <w:rStyle w:val="FontStyle14"/>
          <w:sz w:val="28"/>
          <w:szCs w:val="28"/>
        </w:rPr>
        <w:t xml:space="preserve">дминистрации </w:t>
      </w:r>
      <w:proofErr w:type="spellStart"/>
      <w:r w:rsidRPr="000F5CF3">
        <w:rPr>
          <w:rStyle w:val="FontStyle14"/>
          <w:sz w:val="28"/>
          <w:szCs w:val="28"/>
        </w:rPr>
        <w:t>Саккуловского</w:t>
      </w:r>
      <w:proofErr w:type="spellEnd"/>
      <w:r w:rsidRPr="000F5CF3">
        <w:rPr>
          <w:rStyle w:val="FontStyle14"/>
          <w:sz w:val="28"/>
          <w:szCs w:val="28"/>
        </w:rPr>
        <w:t xml:space="preserve"> сельского поселения, расположенного по адресу </w:t>
      </w:r>
      <w:r w:rsidRPr="000F5CF3">
        <w:rPr>
          <w:rStyle w:val="FontStyle12"/>
          <w:sz w:val="28"/>
          <w:szCs w:val="28"/>
        </w:rPr>
        <w:t>Челябинская область,</w:t>
      </w:r>
      <w:r w:rsidRPr="000F5CF3">
        <w:rPr>
          <w:rStyle w:val="FontStyle14"/>
          <w:sz w:val="28"/>
          <w:szCs w:val="28"/>
        </w:rPr>
        <w:t xml:space="preserve"> </w:t>
      </w:r>
      <w:r w:rsidRPr="000F5CF3">
        <w:rPr>
          <w:rStyle w:val="FontStyle12"/>
          <w:sz w:val="28"/>
          <w:szCs w:val="28"/>
        </w:rPr>
        <w:t>Сосновский район,</w:t>
      </w:r>
      <w:r w:rsidRPr="000F5CF3">
        <w:rPr>
          <w:rStyle w:val="FontStyle14"/>
          <w:sz w:val="28"/>
          <w:szCs w:val="28"/>
        </w:rPr>
        <w:t xml:space="preserve"> </w:t>
      </w:r>
      <w:r w:rsidRPr="000F5CF3">
        <w:rPr>
          <w:rStyle w:val="FontStyle12"/>
          <w:sz w:val="28"/>
          <w:szCs w:val="28"/>
        </w:rPr>
        <w:t>п</w:t>
      </w:r>
      <w:r w:rsidR="00D15B88">
        <w:rPr>
          <w:rStyle w:val="FontStyle12"/>
          <w:sz w:val="28"/>
          <w:szCs w:val="28"/>
        </w:rPr>
        <w:t>ос</w:t>
      </w:r>
      <w:r w:rsidRPr="000F5CF3">
        <w:rPr>
          <w:rStyle w:val="FontStyle12"/>
          <w:sz w:val="28"/>
          <w:szCs w:val="28"/>
        </w:rPr>
        <w:t xml:space="preserve">. </w:t>
      </w:r>
      <w:proofErr w:type="spellStart"/>
      <w:r w:rsidRPr="000F5CF3">
        <w:rPr>
          <w:rStyle w:val="FontStyle12"/>
          <w:sz w:val="28"/>
          <w:szCs w:val="28"/>
        </w:rPr>
        <w:t>Саккулово</w:t>
      </w:r>
      <w:proofErr w:type="spellEnd"/>
      <w:r w:rsidRPr="000F5CF3">
        <w:rPr>
          <w:rStyle w:val="FontStyle12"/>
          <w:sz w:val="28"/>
          <w:szCs w:val="28"/>
        </w:rPr>
        <w:t>,</w:t>
      </w:r>
      <w:r w:rsidRPr="000F5CF3">
        <w:rPr>
          <w:rStyle w:val="FontStyle14"/>
          <w:sz w:val="28"/>
          <w:szCs w:val="28"/>
        </w:rPr>
        <w:t xml:space="preserve"> ул. Гагарина, д</w:t>
      </w:r>
      <w:r w:rsidR="00D15B88">
        <w:rPr>
          <w:rStyle w:val="FontStyle14"/>
          <w:sz w:val="28"/>
          <w:szCs w:val="28"/>
        </w:rPr>
        <w:t xml:space="preserve">ом </w:t>
      </w:r>
      <w:r w:rsidRPr="000F5CF3">
        <w:rPr>
          <w:rStyle w:val="FontStyle14"/>
          <w:sz w:val="28"/>
          <w:szCs w:val="28"/>
        </w:rPr>
        <w:t>3</w:t>
      </w:r>
      <w:r w:rsidR="00DE2CE2" w:rsidRPr="000F5CF3">
        <w:rPr>
          <w:rStyle w:val="FontStyle14"/>
          <w:sz w:val="28"/>
          <w:szCs w:val="28"/>
        </w:rPr>
        <w:t>, т.</w:t>
      </w:r>
      <w:r w:rsidR="00DE2CE2" w:rsidRPr="000F5CF3">
        <w:rPr>
          <w:sz w:val="28"/>
          <w:szCs w:val="28"/>
        </w:rPr>
        <w:t>(35144) 9-31-16</w:t>
      </w:r>
      <w:r w:rsidRPr="000F5CF3">
        <w:rPr>
          <w:rStyle w:val="FontStyle14"/>
          <w:sz w:val="28"/>
          <w:szCs w:val="28"/>
        </w:rPr>
        <w:t>;</w:t>
      </w:r>
    </w:p>
    <w:p w:rsidR="00D6169D" w:rsidRPr="000F5CF3" w:rsidRDefault="006834FA" w:rsidP="00D6169D">
      <w:pPr>
        <w:pStyle w:val="Style8"/>
        <w:widowControl/>
        <w:tabs>
          <w:tab w:val="left" w:pos="1134"/>
          <w:tab w:val="left" w:pos="1181"/>
        </w:tabs>
        <w:spacing w:line="317" w:lineRule="exact"/>
        <w:ind w:right="10" w:firstLine="0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- дат</w:t>
      </w:r>
      <w:r w:rsidR="003442E1" w:rsidRPr="000F5CF3">
        <w:rPr>
          <w:rStyle w:val="FontStyle14"/>
          <w:sz w:val="28"/>
          <w:szCs w:val="28"/>
        </w:rPr>
        <w:t>у</w:t>
      </w:r>
      <w:r w:rsidRPr="000F5CF3">
        <w:rPr>
          <w:rStyle w:val="FontStyle14"/>
          <w:sz w:val="28"/>
          <w:szCs w:val="28"/>
        </w:rPr>
        <w:t xml:space="preserve"> проведения общественных </w:t>
      </w:r>
      <w:r w:rsidR="00D6169D" w:rsidRPr="000F5CF3">
        <w:rPr>
          <w:rStyle w:val="FontStyle14"/>
          <w:sz w:val="28"/>
          <w:szCs w:val="28"/>
        </w:rPr>
        <w:t xml:space="preserve">обсуждений </w:t>
      </w:r>
      <w:r w:rsidR="00EB5985" w:rsidRPr="000F5CF3">
        <w:rPr>
          <w:rStyle w:val="FontStyle14"/>
          <w:sz w:val="28"/>
          <w:szCs w:val="28"/>
        </w:rPr>
        <w:t xml:space="preserve">(в форме слушаний) </w:t>
      </w:r>
      <w:r w:rsidR="00D6169D" w:rsidRPr="000F5CF3">
        <w:rPr>
          <w:rStyle w:val="FontStyle14"/>
          <w:sz w:val="28"/>
          <w:szCs w:val="28"/>
        </w:rPr>
        <w:t xml:space="preserve">- </w:t>
      </w:r>
      <w:r w:rsidR="00EB5985" w:rsidRPr="000F5CF3">
        <w:rPr>
          <w:rStyle w:val="FontStyle14"/>
          <w:sz w:val="28"/>
          <w:szCs w:val="28"/>
        </w:rPr>
        <w:t>2</w:t>
      </w:r>
      <w:r w:rsidR="000E356F" w:rsidRPr="000F5CF3">
        <w:rPr>
          <w:rStyle w:val="FontStyle14"/>
          <w:sz w:val="28"/>
          <w:szCs w:val="28"/>
        </w:rPr>
        <w:t>7</w:t>
      </w:r>
      <w:r w:rsidR="008B7501" w:rsidRPr="000F5CF3">
        <w:rPr>
          <w:rStyle w:val="FontStyle14"/>
          <w:sz w:val="28"/>
          <w:szCs w:val="28"/>
        </w:rPr>
        <w:t xml:space="preserve"> </w:t>
      </w:r>
      <w:r w:rsidR="000E356F" w:rsidRPr="000F5CF3">
        <w:rPr>
          <w:rStyle w:val="FontStyle14"/>
          <w:sz w:val="28"/>
          <w:szCs w:val="28"/>
        </w:rPr>
        <w:t xml:space="preserve">февраля </w:t>
      </w:r>
      <w:r w:rsidR="00202DC6" w:rsidRPr="000F5CF3">
        <w:rPr>
          <w:rStyle w:val="FontStyle14"/>
          <w:sz w:val="28"/>
          <w:szCs w:val="28"/>
        </w:rPr>
        <w:t>201</w:t>
      </w:r>
      <w:r w:rsidR="000E356F" w:rsidRPr="000F5CF3">
        <w:rPr>
          <w:rStyle w:val="FontStyle14"/>
          <w:sz w:val="28"/>
          <w:szCs w:val="28"/>
        </w:rPr>
        <w:t>4</w:t>
      </w:r>
      <w:r w:rsidR="00D15B88">
        <w:rPr>
          <w:rStyle w:val="FontStyle14"/>
          <w:sz w:val="28"/>
          <w:szCs w:val="28"/>
        </w:rPr>
        <w:t xml:space="preserve"> </w:t>
      </w:r>
      <w:r w:rsidR="00202DC6" w:rsidRPr="000F5CF3">
        <w:rPr>
          <w:rStyle w:val="FontStyle14"/>
          <w:sz w:val="28"/>
          <w:szCs w:val="28"/>
        </w:rPr>
        <w:t>года</w:t>
      </w:r>
      <w:r w:rsidR="00D6169D" w:rsidRPr="000F5CF3">
        <w:rPr>
          <w:rStyle w:val="FontStyle14"/>
          <w:sz w:val="28"/>
          <w:szCs w:val="28"/>
        </w:rPr>
        <w:t>;</w:t>
      </w:r>
    </w:p>
    <w:p w:rsidR="001C3C89" w:rsidRPr="000F5CF3" w:rsidRDefault="00D6169D" w:rsidP="00D6169D">
      <w:pPr>
        <w:pStyle w:val="Style8"/>
        <w:widowControl/>
        <w:tabs>
          <w:tab w:val="left" w:pos="1134"/>
          <w:tab w:val="left" w:pos="1181"/>
        </w:tabs>
        <w:spacing w:line="317" w:lineRule="exact"/>
        <w:ind w:right="10" w:firstLine="0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- время проведения общественных обсуждений</w:t>
      </w:r>
      <w:r w:rsidR="00EB5985" w:rsidRPr="000F5CF3">
        <w:rPr>
          <w:rStyle w:val="FontStyle14"/>
          <w:sz w:val="28"/>
          <w:szCs w:val="28"/>
        </w:rPr>
        <w:t xml:space="preserve"> (в форме слушаний) </w:t>
      </w:r>
      <w:r w:rsidR="00D15B88">
        <w:rPr>
          <w:rStyle w:val="FontStyle14"/>
          <w:sz w:val="28"/>
          <w:szCs w:val="28"/>
        </w:rPr>
        <w:t xml:space="preserve">- </w:t>
      </w:r>
      <w:r w:rsidR="001C3C89" w:rsidRPr="000F5CF3">
        <w:rPr>
          <w:rStyle w:val="FontStyle14"/>
          <w:sz w:val="28"/>
          <w:szCs w:val="28"/>
        </w:rPr>
        <w:t>10 часов 00 минут;</w:t>
      </w:r>
    </w:p>
    <w:p w:rsidR="00B51EB6" w:rsidRPr="000F5CF3" w:rsidRDefault="00A54831" w:rsidP="00B7499B">
      <w:pPr>
        <w:pStyle w:val="Style8"/>
        <w:widowControl/>
        <w:numPr>
          <w:ilvl w:val="0"/>
          <w:numId w:val="1"/>
        </w:numPr>
        <w:tabs>
          <w:tab w:val="left" w:pos="1134"/>
          <w:tab w:val="left" w:pos="1238"/>
        </w:tabs>
        <w:spacing w:line="317" w:lineRule="exact"/>
        <w:ind w:left="0" w:right="19" w:firstLine="709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Организационно-контрольному управлению (О.В.Осипова)</w:t>
      </w:r>
      <w:r w:rsidR="00A0344F" w:rsidRPr="000F5CF3">
        <w:rPr>
          <w:rStyle w:val="FontStyle14"/>
          <w:sz w:val="28"/>
          <w:szCs w:val="28"/>
        </w:rPr>
        <w:t xml:space="preserve"> </w:t>
      </w:r>
      <w:r w:rsidR="005917C7" w:rsidRPr="000F5CF3">
        <w:rPr>
          <w:rStyle w:val="FontStyle14"/>
          <w:sz w:val="28"/>
          <w:szCs w:val="28"/>
        </w:rPr>
        <w:t xml:space="preserve">обеспечить </w:t>
      </w:r>
      <w:r w:rsidR="00DC7845" w:rsidRPr="000F5CF3">
        <w:rPr>
          <w:rStyle w:val="FontStyle14"/>
          <w:sz w:val="28"/>
          <w:szCs w:val="28"/>
        </w:rPr>
        <w:t xml:space="preserve">официальное </w:t>
      </w:r>
      <w:r w:rsidRPr="000F5CF3">
        <w:rPr>
          <w:rStyle w:val="ab"/>
          <w:i w:val="0"/>
          <w:sz w:val="28"/>
          <w:szCs w:val="28"/>
        </w:rPr>
        <w:t>опублик</w:t>
      </w:r>
      <w:r w:rsidRPr="000F5CF3">
        <w:rPr>
          <w:rStyle w:val="st"/>
          <w:sz w:val="28"/>
          <w:szCs w:val="28"/>
        </w:rPr>
        <w:t>ование</w:t>
      </w:r>
      <w:r w:rsidRPr="000F5CF3">
        <w:rPr>
          <w:rStyle w:val="st"/>
          <w:i/>
          <w:sz w:val="28"/>
          <w:szCs w:val="28"/>
        </w:rPr>
        <w:t xml:space="preserve"> </w:t>
      </w:r>
      <w:r w:rsidRPr="000F5CF3">
        <w:rPr>
          <w:rStyle w:val="ab"/>
          <w:i w:val="0"/>
          <w:sz w:val="28"/>
          <w:szCs w:val="28"/>
        </w:rPr>
        <w:t>настоящего постановления</w:t>
      </w:r>
      <w:r w:rsidR="00655349" w:rsidRPr="000F5CF3">
        <w:rPr>
          <w:rStyle w:val="ab"/>
          <w:i w:val="0"/>
          <w:sz w:val="28"/>
          <w:szCs w:val="28"/>
        </w:rPr>
        <w:t xml:space="preserve"> и размещение его </w:t>
      </w:r>
      <w:r w:rsidR="00202DC6" w:rsidRPr="000F5CF3">
        <w:rPr>
          <w:rStyle w:val="FontStyle14"/>
          <w:sz w:val="28"/>
          <w:szCs w:val="28"/>
        </w:rPr>
        <w:t>на официальном сайте</w:t>
      </w:r>
      <w:r w:rsidR="00DC7845" w:rsidRPr="000F5CF3">
        <w:rPr>
          <w:rStyle w:val="FontStyle14"/>
          <w:sz w:val="28"/>
          <w:szCs w:val="28"/>
        </w:rPr>
        <w:t xml:space="preserve"> Администрации</w:t>
      </w:r>
      <w:r w:rsidR="00202DC6" w:rsidRPr="000F5CF3">
        <w:rPr>
          <w:rStyle w:val="FontStyle14"/>
          <w:sz w:val="28"/>
          <w:szCs w:val="28"/>
        </w:rPr>
        <w:t xml:space="preserve"> </w:t>
      </w:r>
      <w:r w:rsidR="00A0344F" w:rsidRPr="000F5CF3">
        <w:rPr>
          <w:rStyle w:val="FontStyle14"/>
          <w:sz w:val="28"/>
          <w:szCs w:val="28"/>
        </w:rPr>
        <w:t>Сосновск</w:t>
      </w:r>
      <w:r w:rsidR="00D31F6F" w:rsidRPr="000F5CF3">
        <w:rPr>
          <w:rStyle w:val="FontStyle14"/>
          <w:sz w:val="28"/>
          <w:szCs w:val="28"/>
        </w:rPr>
        <w:t>ого</w:t>
      </w:r>
      <w:r w:rsidR="00A0344F" w:rsidRPr="000F5CF3">
        <w:rPr>
          <w:rStyle w:val="FontStyle14"/>
          <w:sz w:val="28"/>
          <w:szCs w:val="28"/>
        </w:rPr>
        <w:t xml:space="preserve"> муниципального район</w:t>
      </w:r>
      <w:r w:rsidR="00655349" w:rsidRPr="000F5CF3">
        <w:rPr>
          <w:rStyle w:val="FontStyle14"/>
          <w:sz w:val="28"/>
          <w:szCs w:val="28"/>
        </w:rPr>
        <w:t>а</w:t>
      </w:r>
      <w:r w:rsidR="00A0344F" w:rsidRPr="000F5CF3">
        <w:rPr>
          <w:rStyle w:val="FontStyle14"/>
          <w:sz w:val="28"/>
          <w:szCs w:val="28"/>
        </w:rPr>
        <w:t xml:space="preserve"> </w:t>
      </w:r>
      <w:r w:rsidR="0076257D" w:rsidRPr="000F5CF3">
        <w:rPr>
          <w:rStyle w:val="FontStyle14"/>
          <w:sz w:val="28"/>
          <w:szCs w:val="28"/>
        </w:rPr>
        <w:t>Челябинской</w:t>
      </w:r>
      <w:r w:rsidR="00202DC6" w:rsidRPr="000F5CF3">
        <w:rPr>
          <w:rStyle w:val="FontStyle14"/>
          <w:sz w:val="28"/>
          <w:szCs w:val="28"/>
        </w:rPr>
        <w:t xml:space="preserve"> области</w:t>
      </w:r>
      <w:r w:rsidR="00DC7845" w:rsidRPr="000F5CF3">
        <w:rPr>
          <w:rStyle w:val="FontStyle14"/>
          <w:sz w:val="28"/>
          <w:szCs w:val="28"/>
        </w:rPr>
        <w:t xml:space="preserve"> в сети Интернет</w:t>
      </w:r>
      <w:r w:rsidR="00202DC6" w:rsidRPr="000F5CF3">
        <w:rPr>
          <w:rStyle w:val="FontStyle14"/>
          <w:sz w:val="28"/>
          <w:szCs w:val="28"/>
        </w:rPr>
        <w:t xml:space="preserve">, в срок </w:t>
      </w:r>
      <w:r w:rsidR="00655349" w:rsidRPr="000F5CF3">
        <w:rPr>
          <w:rStyle w:val="FontStyle14"/>
          <w:sz w:val="28"/>
          <w:szCs w:val="28"/>
        </w:rPr>
        <w:t xml:space="preserve">до </w:t>
      </w:r>
      <w:r w:rsidR="00EB5985" w:rsidRPr="000F5CF3">
        <w:rPr>
          <w:rStyle w:val="FontStyle14"/>
          <w:sz w:val="28"/>
          <w:szCs w:val="28"/>
        </w:rPr>
        <w:t>2</w:t>
      </w:r>
      <w:r w:rsidR="000E356F" w:rsidRPr="000F5CF3">
        <w:rPr>
          <w:rStyle w:val="FontStyle14"/>
          <w:sz w:val="28"/>
          <w:szCs w:val="28"/>
        </w:rPr>
        <w:t>7</w:t>
      </w:r>
      <w:r w:rsidR="00655349" w:rsidRPr="000F5CF3">
        <w:rPr>
          <w:rStyle w:val="FontStyle14"/>
          <w:sz w:val="28"/>
          <w:szCs w:val="28"/>
        </w:rPr>
        <w:t xml:space="preserve"> </w:t>
      </w:r>
      <w:r w:rsidR="000E356F" w:rsidRPr="000F5CF3">
        <w:rPr>
          <w:rStyle w:val="FontStyle14"/>
          <w:sz w:val="28"/>
          <w:szCs w:val="28"/>
        </w:rPr>
        <w:t>января</w:t>
      </w:r>
      <w:r w:rsidR="00655349" w:rsidRPr="000F5CF3">
        <w:rPr>
          <w:rStyle w:val="FontStyle14"/>
          <w:sz w:val="28"/>
          <w:szCs w:val="28"/>
        </w:rPr>
        <w:t xml:space="preserve"> 201</w:t>
      </w:r>
      <w:r w:rsidR="000E356F" w:rsidRPr="000F5CF3">
        <w:rPr>
          <w:rStyle w:val="FontStyle14"/>
          <w:sz w:val="28"/>
          <w:szCs w:val="28"/>
        </w:rPr>
        <w:t>4</w:t>
      </w:r>
      <w:r w:rsidR="00D15B88">
        <w:rPr>
          <w:rStyle w:val="FontStyle14"/>
          <w:sz w:val="28"/>
          <w:szCs w:val="28"/>
        </w:rPr>
        <w:t xml:space="preserve"> </w:t>
      </w:r>
      <w:r w:rsidR="00655349" w:rsidRPr="000F5CF3">
        <w:rPr>
          <w:rStyle w:val="FontStyle14"/>
          <w:sz w:val="28"/>
          <w:szCs w:val="28"/>
        </w:rPr>
        <w:t>г</w:t>
      </w:r>
      <w:r w:rsidR="00D15B88">
        <w:rPr>
          <w:rStyle w:val="FontStyle14"/>
          <w:sz w:val="28"/>
          <w:szCs w:val="28"/>
        </w:rPr>
        <w:t>ода</w:t>
      </w:r>
    </w:p>
    <w:p w:rsidR="007342ED" w:rsidRPr="000F5CF3" w:rsidRDefault="007342ED" w:rsidP="007C21C3">
      <w:pPr>
        <w:pStyle w:val="Style8"/>
        <w:widowControl/>
        <w:numPr>
          <w:ilvl w:val="0"/>
          <w:numId w:val="1"/>
        </w:numPr>
        <w:tabs>
          <w:tab w:val="left" w:pos="0"/>
          <w:tab w:val="left" w:pos="1134"/>
          <w:tab w:val="left" w:pos="1238"/>
        </w:tabs>
        <w:spacing w:before="120" w:line="317" w:lineRule="exact"/>
        <w:ind w:left="0" w:right="58" w:firstLine="709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 </w:t>
      </w:r>
      <w:proofErr w:type="gramStart"/>
      <w:r w:rsidRPr="000F5CF3">
        <w:rPr>
          <w:rStyle w:val="FontStyle14"/>
          <w:sz w:val="28"/>
          <w:szCs w:val="28"/>
        </w:rPr>
        <w:t>Контроль за</w:t>
      </w:r>
      <w:proofErr w:type="gramEnd"/>
      <w:r w:rsidRPr="000F5CF3">
        <w:rPr>
          <w:rStyle w:val="FontStyle14"/>
          <w:sz w:val="28"/>
          <w:szCs w:val="28"/>
        </w:rPr>
        <w:t xml:space="preserve"> выполнением настоящего постановления оставляю за собой</w:t>
      </w:r>
      <w:r w:rsidR="00202DC6" w:rsidRPr="000F5CF3">
        <w:rPr>
          <w:rStyle w:val="FontStyle14"/>
          <w:sz w:val="28"/>
          <w:szCs w:val="28"/>
        </w:rPr>
        <w:t>.</w:t>
      </w:r>
    </w:p>
    <w:p w:rsidR="00B51EB6" w:rsidRPr="000F5CF3" w:rsidRDefault="00B51EB6" w:rsidP="007342ED">
      <w:pPr>
        <w:pStyle w:val="Style8"/>
        <w:widowControl/>
        <w:tabs>
          <w:tab w:val="left" w:pos="709"/>
          <w:tab w:val="left" w:pos="1134"/>
          <w:tab w:val="left" w:pos="1238"/>
        </w:tabs>
        <w:spacing w:line="317" w:lineRule="exact"/>
        <w:ind w:right="58" w:firstLine="709"/>
        <w:rPr>
          <w:rStyle w:val="FontStyle14"/>
          <w:sz w:val="28"/>
          <w:szCs w:val="28"/>
        </w:rPr>
      </w:pPr>
    </w:p>
    <w:p w:rsidR="00191FF7" w:rsidRPr="000F5CF3" w:rsidRDefault="00191FF7" w:rsidP="007342ED">
      <w:pPr>
        <w:pStyle w:val="Style8"/>
        <w:widowControl/>
        <w:tabs>
          <w:tab w:val="left" w:pos="709"/>
          <w:tab w:val="left" w:pos="1134"/>
          <w:tab w:val="left" w:pos="1238"/>
        </w:tabs>
        <w:spacing w:line="317" w:lineRule="exact"/>
        <w:ind w:right="58" w:firstLine="709"/>
        <w:rPr>
          <w:rStyle w:val="FontStyle14"/>
          <w:sz w:val="28"/>
          <w:szCs w:val="28"/>
        </w:rPr>
      </w:pPr>
    </w:p>
    <w:p w:rsidR="00D15B88" w:rsidRDefault="00DC7845" w:rsidP="00191FF7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proofErr w:type="gramStart"/>
      <w:r w:rsidRPr="000F5CF3">
        <w:rPr>
          <w:rStyle w:val="FontStyle14"/>
          <w:sz w:val="28"/>
          <w:szCs w:val="28"/>
        </w:rPr>
        <w:t>И</w:t>
      </w:r>
      <w:r w:rsidR="00D15B88">
        <w:rPr>
          <w:rStyle w:val="FontStyle14"/>
          <w:sz w:val="28"/>
          <w:szCs w:val="28"/>
        </w:rPr>
        <w:t>сполняющий</w:t>
      </w:r>
      <w:proofErr w:type="gramEnd"/>
      <w:r w:rsidR="00D15B88">
        <w:rPr>
          <w:rStyle w:val="FontStyle14"/>
          <w:sz w:val="28"/>
          <w:szCs w:val="28"/>
        </w:rPr>
        <w:t xml:space="preserve"> обязанности</w:t>
      </w:r>
    </w:p>
    <w:p w:rsidR="00191FF7" w:rsidRPr="000F5CF3" w:rsidRDefault="00D15B88" w:rsidP="00191FF7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</w:t>
      </w:r>
      <w:r w:rsidR="00191FF7" w:rsidRPr="000F5CF3">
        <w:rPr>
          <w:rStyle w:val="FontStyle14"/>
          <w:sz w:val="28"/>
          <w:szCs w:val="28"/>
        </w:rPr>
        <w:t>лав</w:t>
      </w:r>
      <w:r w:rsidR="00DC7845" w:rsidRPr="000F5CF3">
        <w:rPr>
          <w:rStyle w:val="FontStyle14"/>
          <w:sz w:val="28"/>
          <w:szCs w:val="28"/>
        </w:rPr>
        <w:t>ы</w:t>
      </w:r>
      <w:r w:rsidR="00191FF7" w:rsidRPr="000F5CF3">
        <w:rPr>
          <w:rStyle w:val="FontStyle14"/>
          <w:sz w:val="28"/>
          <w:szCs w:val="28"/>
        </w:rPr>
        <w:t xml:space="preserve"> района </w:t>
      </w:r>
      <w:r w:rsidR="00191FF7" w:rsidRPr="000F5CF3">
        <w:rPr>
          <w:rStyle w:val="FontStyle14"/>
          <w:sz w:val="28"/>
          <w:szCs w:val="28"/>
        </w:rPr>
        <w:tab/>
      </w:r>
      <w:r w:rsidR="00191FF7" w:rsidRPr="000F5CF3">
        <w:rPr>
          <w:rStyle w:val="FontStyle14"/>
          <w:sz w:val="28"/>
          <w:szCs w:val="28"/>
        </w:rPr>
        <w:tab/>
      </w:r>
      <w:r w:rsidR="00191FF7" w:rsidRPr="000F5CF3">
        <w:rPr>
          <w:rStyle w:val="FontStyle14"/>
          <w:sz w:val="28"/>
          <w:szCs w:val="28"/>
        </w:rPr>
        <w:tab/>
      </w:r>
      <w:r w:rsidR="00191FF7" w:rsidRPr="000F5CF3">
        <w:rPr>
          <w:rStyle w:val="FontStyle14"/>
          <w:sz w:val="28"/>
          <w:szCs w:val="28"/>
        </w:rPr>
        <w:tab/>
      </w:r>
      <w:r w:rsidR="00191FF7" w:rsidRPr="000F5CF3">
        <w:rPr>
          <w:rStyle w:val="FontStyle14"/>
          <w:sz w:val="28"/>
          <w:szCs w:val="28"/>
        </w:rPr>
        <w:tab/>
      </w:r>
      <w:r w:rsidR="00191FF7" w:rsidRPr="000F5CF3">
        <w:rPr>
          <w:rStyle w:val="FontStyle14"/>
          <w:sz w:val="28"/>
          <w:szCs w:val="28"/>
        </w:rPr>
        <w:tab/>
      </w:r>
      <w:r w:rsidR="00191FF7" w:rsidRPr="000F5CF3"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 xml:space="preserve">              </w:t>
      </w:r>
      <w:r w:rsidR="00191FF7" w:rsidRPr="000F5CF3">
        <w:rPr>
          <w:rStyle w:val="FontStyle14"/>
          <w:sz w:val="28"/>
          <w:szCs w:val="28"/>
        </w:rPr>
        <w:t>В.</w:t>
      </w:r>
      <w:r w:rsidR="00DC7845" w:rsidRPr="000F5CF3">
        <w:rPr>
          <w:rStyle w:val="FontStyle14"/>
          <w:sz w:val="28"/>
          <w:szCs w:val="28"/>
        </w:rPr>
        <w:t>Р</w:t>
      </w:r>
      <w:r w:rsidR="00191FF7" w:rsidRPr="000F5CF3">
        <w:rPr>
          <w:rStyle w:val="FontStyle14"/>
          <w:sz w:val="28"/>
          <w:szCs w:val="28"/>
        </w:rPr>
        <w:t xml:space="preserve">. </w:t>
      </w:r>
      <w:r w:rsidR="00DC7845" w:rsidRPr="000F5CF3">
        <w:rPr>
          <w:rStyle w:val="FontStyle14"/>
          <w:sz w:val="28"/>
          <w:szCs w:val="28"/>
        </w:rPr>
        <w:t>Вальтер</w:t>
      </w:r>
    </w:p>
    <w:sectPr w:rsidR="00191FF7" w:rsidRPr="000F5CF3" w:rsidSect="00D15B88">
      <w:type w:val="continuous"/>
      <w:pgSz w:w="11905" w:h="16837"/>
      <w:pgMar w:top="1527" w:right="869" w:bottom="901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CB" w:rsidRDefault="00FB34CB">
      <w:r>
        <w:separator/>
      </w:r>
    </w:p>
  </w:endnote>
  <w:endnote w:type="continuationSeparator" w:id="0">
    <w:p w:rsidR="00FB34CB" w:rsidRDefault="00FB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CB" w:rsidRDefault="00FB34CB">
      <w:r>
        <w:separator/>
      </w:r>
    </w:p>
  </w:footnote>
  <w:footnote w:type="continuationSeparator" w:id="0">
    <w:p w:rsidR="00FB34CB" w:rsidRDefault="00FB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970E5"/>
    <w:multiLevelType w:val="hybridMultilevel"/>
    <w:tmpl w:val="B110320C"/>
    <w:lvl w:ilvl="0" w:tplc="071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496E"/>
    <w:rsid w:val="00014D53"/>
    <w:rsid w:val="00032919"/>
    <w:rsid w:val="000972E3"/>
    <w:rsid w:val="000E2340"/>
    <w:rsid w:val="000E356F"/>
    <w:rsid w:val="000F5889"/>
    <w:rsid w:val="000F5CF3"/>
    <w:rsid w:val="000F66C7"/>
    <w:rsid w:val="00101FFD"/>
    <w:rsid w:val="001122AB"/>
    <w:rsid w:val="001250A8"/>
    <w:rsid w:val="00191FF7"/>
    <w:rsid w:val="0019386A"/>
    <w:rsid w:val="001B62C5"/>
    <w:rsid w:val="001C3C89"/>
    <w:rsid w:val="001E1061"/>
    <w:rsid w:val="001E688C"/>
    <w:rsid w:val="00202DC6"/>
    <w:rsid w:val="0022027A"/>
    <w:rsid w:val="002349F2"/>
    <w:rsid w:val="0029003A"/>
    <w:rsid w:val="00291C0C"/>
    <w:rsid w:val="0033179D"/>
    <w:rsid w:val="00333A8D"/>
    <w:rsid w:val="003442E1"/>
    <w:rsid w:val="00345FD9"/>
    <w:rsid w:val="003C6A07"/>
    <w:rsid w:val="003E1343"/>
    <w:rsid w:val="0041669C"/>
    <w:rsid w:val="00421915"/>
    <w:rsid w:val="005104D8"/>
    <w:rsid w:val="00512978"/>
    <w:rsid w:val="005917C7"/>
    <w:rsid w:val="00596A42"/>
    <w:rsid w:val="005C668F"/>
    <w:rsid w:val="00605C48"/>
    <w:rsid w:val="006424BB"/>
    <w:rsid w:val="00655349"/>
    <w:rsid w:val="00683010"/>
    <w:rsid w:val="006834FA"/>
    <w:rsid w:val="00695FCD"/>
    <w:rsid w:val="006A6541"/>
    <w:rsid w:val="006F490E"/>
    <w:rsid w:val="0072708B"/>
    <w:rsid w:val="007342ED"/>
    <w:rsid w:val="00744D1D"/>
    <w:rsid w:val="007564D0"/>
    <w:rsid w:val="0076257D"/>
    <w:rsid w:val="0076729B"/>
    <w:rsid w:val="007923F1"/>
    <w:rsid w:val="00795873"/>
    <w:rsid w:val="007C21C3"/>
    <w:rsid w:val="00852F63"/>
    <w:rsid w:val="00857CB4"/>
    <w:rsid w:val="008A3F77"/>
    <w:rsid w:val="008B7501"/>
    <w:rsid w:val="008D7B65"/>
    <w:rsid w:val="008E1721"/>
    <w:rsid w:val="00926D3E"/>
    <w:rsid w:val="00976DC5"/>
    <w:rsid w:val="009821ED"/>
    <w:rsid w:val="009A038B"/>
    <w:rsid w:val="009C6820"/>
    <w:rsid w:val="009D24F2"/>
    <w:rsid w:val="009D7EA7"/>
    <w:rsid w:val="009E36E7"/>
    <w:rsid w:val="009F5C10"/>
    <w:rsid w:val="00A0344F"/>
    <w:rsid w:val="00A167DE"/>
    <w:rsid w:val="00A225AC"/>
    <w:rsid w:val="00A54831"/>
    <w:rsid w:val="00A57EE0"/>
    <w:rsid w:val="00A963E6"/>
    <w:rsid w:val="00AB1452"/>
    <w:rsid w:val="00AB4627"/>
    <w:rsid w:val="00B00868"/>
    <w:rsid w:val="00B42937"/>
    <w:rsid w:val="00B462A6"/>
    <w:rsid w:val="00B51EB6"/>
    <w:rsid w:val="00B5445A"/>
    <w:rsid w:val="00B7499B"/>
    <w:rsid w:val="00BB696A"/>
    <w:rsid w:val="00BD0F98"/>
    <w:rsid w:val="00BD2D04"/>
    <w:rsid w:val="00C062AE"/>
    <w:rsid w:val="00C84561"/>
    <w:rsid w:val="00C90258"/>
    <w:rsid w:val="00D0496E"/>
    <w:rsid w:val="00D05A37"/>
    <w:rsid w:val="00D14EDA"/>
    <w:rsid w:val="00D15B88"/>
    <w:rsid w:val="00D31F6F"/>
    <w:rsid w:val="00D42C89"/>
    <w:rsid w:val="00D6169D"/>
    <w:rsid w:val="00D7151C"/>
    <w:rsid w:val="00D72BC9"/>
    <w:rsid w:val="00D7725F"/>
    <w:rsid w:val="00DC7845"/>
    <w:rsid w:val="00DE2CE2"/>
    <w:rsid w:val="00DF46E3"/>
    <w:rsid w:val="00E021E9"/>
    <w:rsid w:val="00E31A68"/>
    <w:rsid w:val="00E50A77"/>
    <w:rsid w:val="00E5420A"/>
    <w:rsid w:val="00EB2A6E"/>
    <w:rsid w:val="00EB5985"/>
    <w:rsid w:val="00ED2C7A"/>
    <w:rsid w:val="00F063E0"/>
    <w:rsid w:val="00F071D9"/>
    <w:rsid w:val="00F10BC5"/>
    <w:rsid w:val="00F13E86"/>
    <w:rsid w:val="00F149FD"/>
    <w:rsid w:val="00F31BE4"/>
    <w:rsid w:val="00F50DAF"/>
    <w:rsid w:val="00F7623B"/>
    <w:rsid w:val="00FB34CB"/>
    <w:rsid w:val="00FD17B5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EB6"/>
  </w:style>
  <w:style w:type="paragraph" w:customStyle="1" w:styleId="Style2">
    <w:name w:val="Style2"/>
    <w:basedOn w:val="a"/>
    <w:uiPriority w:val="99"/>
    <w:rsid w:val="00B51EB6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B51EB6"/>
  </w:style>
  <w:style w:type="paragraph" w:customStyle="1" w:styleId="Style4">
    <w:name w:val="Style4"/>
    <w:basedOn w:val="a"/>
    <w:uiPriority w:val="99"/>
    <w:rsid w:val="00B51EB6"/>
  </w:style>
  <w:style w:type="paragraph" w:customStyle="1" w:styleId="Style5">
    <w:name w:val="Style5"/>
    <w:basedOn w:val="a"/>
    <w:uiPriority w:val="99"/>
    <w:rsid w:val="00B51EB6"/>
  </w:style>
  <w:style w:type="paragraph" w:customStyle="1" w:styleId="Style6">
    <w:name w:val="Style6"/>
    <w:basedOn w:val="a"/>
    <w:uiPriority w:val="99"/>
    <w:rsid w:val="00B51EB6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B51EB6"/>
    <w:pPr>
      <w:spacing w:line="322" w:lineRule="exact"/>
      <w:ind w:firstLine="941"/>
      <w:jc w:val="both"/>
    </w:pPr>
  </w:style>
  <w:style w:type="paragraph" w:customStyle="1" w:styleId="Style8">
    <w:name w:val="Style8"/>
    <w:basedOn w:val="a"/>
    <w:uiPriority w:val="99"/>
    <w:rsid w:val="00B51EB6"/>
    <w:pPr>
      <w:spacing w:line="320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B51EB6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B51E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B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51EB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51EB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C0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1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C0C"/>
    <w:rPr>
      <w:rFonts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B62C5"/>
    <w:rPr>
      <w:b/>
      <w:bCs/>
    </w:rPr>
  </w:style>
  <w:style w:type="character" w:customStyle="1" w:styleId="st">
    <w:name w:val="st"/>
    <w:basedOn w:val="a0"/>
    <w:rsid w:val="00A54831"/>
  </w:style>
  <w:style w:type="character" w:styleId="ab">
    <w:name w:val="Emphasis"/>
    <w:basedOn w:val="a0"/>
    <w:uiPriority w:val="20"/>
    <w:qFormat/>
    <w:rsid w:val="00A548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</dc:creator>
  <cp:keywords/>
  <dc:description/>
  <cp:lastModifiedBy>SmolinaTA</cp:lastModifiedBy>
  <cp:revision>18</cp:revision>
  <cp:lastPrinted>2014-01-10T04:20:00Z</cp:lastPrinted>
  <dcterms:created xsi:type="dcterms:W3CDTF">2013-12-26T05:38:00Z</dcterms:created>
  <dcterms:modified xsi:type="dcterms:W3CDTF">2014-01-15T02:55:00Z</dcterms:modified>
</cp:coreProperties>
</file>