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3D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4A3D" w:rsidRDefault="00681DF3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20.02.2014 года № 756</w:t>
      </w:r>
    </w:p>
    <w:p w:rsidR="00444A3D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3D" w:rsidRPr="00BE4A46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444A3D" w:rsidRPr="00BE4A46" w:rsidTr="0006691F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44A3D" w:rsidRPr="0006691F" w:rsidRDefault="00444A3D" w:rsidP="00066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91F">
              <w:rPr>
                <w:rFonts w:ascii="Times New Roman" w:hAnsi="Times New Roman" w:cs="Times New Roman"/>
                <w:sz w:val="28"/>
                <w:szCs w:val="28"/>
              </w:rPr>
              <w:t>Об утверждении комплексного плана мероприятий по профилактике и ликвидации лейкоза крупного рогатого скота на территории Сосновского муниципального района на 2014-2016 годы</w:t>
            </w:r>
          </w:p>
        </w:tc>
      </w:tr>
    </w:tbl>
    <w:p w:rsidR="00444A3D" w:rsidRPr="00BE4A46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3D" w:rsidRPr="00BE4A46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3D" w:rsidRPr="00BE4A46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3D" w:rsidRPr="00BE4A46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A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E4A46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«О ветеринарии», Ведомственной целевой программой «Профилактика и борьба с лейкозом крупного рогатого скота на территории Челябинской области на 2014-2016 годы», утвержденной приказом Министерства сельского хозяйства Челябинской области от 15.11.2013 года № 695 (</w:t>
      </w:r>
      <w:proofErr w:type="spellStart"/>
      <w:r w:rsidRPr="00BE4A46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Pr="00BE4A46">
        <w:rPr>
          <w:rFonts w:ascii="Times New Roman" w:hAnsi="Times New Roman" w:cs="Times New Roman"/>
          <w:sz w:val="28"/>
          <w:szCs w:val="28"/>
        </w:rPr>
        <w:t>), и в целях снижения уровня заболеваемости и инфицированности вирусом лейкоза крупного рогатого скота, оздоровления от лейкоза животных в сельскохозяйственных организациях, фермерских и</w:t>
      </w:r>
      <w:proofErr w:type="gramEnd"/>
      <w:r w:rsidRPr="00BE4A46">
        <w:rPr>
          <w:rFonts w:ascii="Times New Roman" w:hAnsi="Times New Roman" w:cs="Times New Roman"/>
          <w:sz w:val="28"/>
          <w:szCs w:val="28"/>
        </w:rPr>
        <w:t xml:space="preserve"> личных подсобных </w:t>
      </w:r>
      <w:proofErr w:type="gramStart"/>
      <w:r w:rsidRPr="00BE4A46">
        <w:rPr>
          <w:rFonts w:ascii="Times New Roman" w:hAnsi="Times New Roman" w:cs="Times New Roman"/>
          <w:sz w:val="28"/>
          <w:szCs w:val="28"/>
        </w:rPr>
        <w:t>хозяйствах</w:t>
      </w:r>
      <w:proofErr w:type="gramEnd"/>
      <w:r w:rsidRPr="00BE4A46">
        <w:rPr>
          <w:rFonts w:ascii="Times New Roman" w:hAnsi="Times New Roman" w:cs="Times New Roman"/>
          <w:sz w:val="28"/>
          <w:szCs w:val="28"/>
        </w:rPr>
        <w:t xml:space="preserve"> граждан на территории Сосновского муниципального района, администрация Сосновского муниципального района </w:t>
      </w:r>
    </w:p>
    <w:p w:rsidR="00444A3D" w:rsidRPr="00BE4A46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A4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4A3D" w:rsidRPr="00BE4A46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A46">
        <w:rPr>
          <w:rFonts w:ascii="Times New Roman" w:hAnsi="Times New Roman" w:cs="Times New Roman"/>
          <w:sz w:val="28"/>
          <w:szCs w:val="28"/>
        </w:rPr>
        <w:tab/>
        <w:t>1. Утвердить комплексный план мероприятий по профилактике и ликвидации лейкоза крупного рогатого скота на территории Сосновского муниципального района на 2014-2016 годы (прилагается).</w:t>
      </w:r>
    </w:p>
    <w:p w:rsidR="00444A3D" w:rsidRPr="00BE4A46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A46">
        <w:rPr>
          <w:rFonts w:ascii="Times New Roman" w:hAnsi="Times New Roman" w:cs="Times New Roman"/>
          <w:sz w:val="28"/>
          <w:szCs w:val="28"/>
        </w:rPr>
        <w:tab/>
        <w:t>2. Организационно-контрольному управлению администрации района (Осипова О.В.) обеспечить официальное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444A3D" w:rsidRPr="00BE4A46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A46">
        <w:rPr>
          <w:rFonts w:ascii="Times New Roman" w:hAnsi="Times New Roman" w:cs="Times New Roman"/>
          <w:sz w:val="28"/>
          <w:szCs w:val="28"/>
        </w:rPr>
        <w:tab/>
        <w:t>3. Организацию выполнения настоящего постановления возложить на начальника ОГБУ «</w:t>
      </w:r>
      <w:proofErr w:type="spellStart"/>
      <w:r w:rsidRPr="00BE4A46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BE4A46">
        <w:rPr>
          <w:rFonts w:ascii="Times New Roman" w:hAnsi="Times New Roman" w:cs="Times New Roman"/>
          <w:sz w:val="28"/>
          <w:szCs w:val="28"/>
        </w:rPr>
        <w:t xml:space="preserve"> ветстанция» Е.Н. Малявкина.</w:t>
      </w:r>
    </w:p>
    <w:p w:rsidR="00444A3D" w:rsidRPr="00BE4A46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A46">
        <w:rPr>
          <w:rFonts w:ascii="Times New Roman" w:hAnsi="Times New Roman" w:cs="Times New Roman"/>
          <w:sz w:val="28"/>
          <w:szCs w:val="28"/>
        </w:rPr>
        <w:lastRenderedPageBreak/>
        <w:tab/>
        <w:t>4. Контроль исполнения настоящего постановления возложить на заместителя Главы района, начальника управления сельского хозяйства и продовольствия В.К. Козина.</w:t>
      </w:r>
    </w:p>
    <w:p w:rsidR="00444A3D" w:rsidRPr="00BE4A46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3D" w:rsidRPr="00BE4A46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3D" w:rsidRPr="00BE4A46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3D" w:rsidRPr="00BE4A46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A46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444A3D" w:rsidRPr="00BE4A46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A4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E4A46">
        <w:rPr>
          <w:rFonts w:ascii="Times New Roman" w:hAnsi="Times New Roman" w:cs="Times New Roman"/>
          <w:sz w:val="28"/>
          <w:szCs w:val="28"/>
        </w:rPr>
        <w:tab/>
      </w:r>
      <w:r w:rsidRPr="00BE4A46">
        <w:rPr>
          <w:rFonts w:ascii="Times New Roman" w:hAnsi="Times New Roman" w:cs="Times New Roman"/>
          <w:sz w:val="28"/>
          <w:szCs w:val="28"/>
        </w:rPr>
        <w:tab/>
      </w:r>
      <w:r w:rsidRPr="00BE4A46">
        <w:rPr>
          <w:rFonts w:ascii="Times New Roman" w:hAnsi="Times New Roman" w:cs="Times New Roman"/>
          <w:sz w:val="28"/>
          <w:szCs w:val="28"/>
        </w:rPr>
        <w:tab/>
      </w:r>
      <w:r w:rsidRPr="00BE4A46">
        <w:rPr>
          <w:rFonts w:ascii="Times New Roman" w:hAnsi="Times New Roman" w:cs="Times New Roman"/>
          <w:sz w:val="28"/>
          <w:szCs w:val="28"/>
        </w:rPr>
        <w:tab/>
      </w:r>
      <w:r w:rsidRPr="00BE4A46">
        <w:rPr>
          <w:rFonts w:ascii="Times New Roman" w:hAnsi="Times New Roman" w:cs="Times New Roman"/>
          <w:sz w:val="28"/>
          <w:szCs w:val="28"/>
        </w:rPr>
        <w:tab/>
      </w:r>
      <w:r w:rsidRPr="00BE4A46">
        <w:rPr>
          <w:rFonts w:ascii="Times New Roman" w:hAnsi="Times New Roman" w:cs="Times New Roman"/>
          <w:sz w:val="28"/>
          <w:szCs w:val="28"/>
        </w:rPr>
        <w:tab/>
      </w:r>
      <w:r w:rsidRPr="00BE4A46">
        <w:rPr>
          <w:rFonts w:ascii="Times New Roman" w:hAnsi="Times New Roman" w:cs="Times New Roman"/>
          <w:sz w:val="28"/>
          <w:szCs w:val="28"/>
        </w:rPr>
        <w:tab/>
        <w:t xml:space="preserve">    В.П.Котов</w:t>
      </w:r>
    </w:p>
    <w:p w:rsidR="00444A3D" w:rsidRPr="00BE4A46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3D" w:rsidRPr="00BE4A46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3D" w:rsidRPr="00BE4A46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3D" w:rsidRPr="00BE4A46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3D" w:rsidRPr="00BE4A46" w:rsidRDefault="00444A3D" w:rsidP="00BE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BE4A46"/>
    <w:p w:rsidR="00444A3D" w:rsidRDefault="00444A3D" w:rsidP="00BE4A46"/>
    <w:p w:rsidR="00444A3D" w:rsidRDefault="00444A3D" w:rsidP="00BE4A46"/>
    <w:p w:rsidR="00444A3D" w:rsidRDefault="00444A3D" w:rsidP="00BE4A46"/>
    <w:p w:rsidR="00444A3D" w:rsidRDefault="00444A3D" w:rsidP="00BE4A46"/>
    <w:p w:rsidR="00444A3D" w:rsidRDefault="00444A3D" w:rsidP="00BE4A46"/>
    <w:p w:rsidR="00444A3D" w:rsidRDefault="00444A3D" w:rsidP="00BE4A46"/>
    <w:p w:rsidR="00444A3D" w:rsidRDefault="00444A3D" w:rsidP="00BE4A46"/>
    <w:p w:rsidR="00444A3D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4A3D" w:rsidRPr="00A45BB3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45BB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44A3D" w:rsidRPr="00A45BB3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45BB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44A3D" w:rsidRPr="00A45BB3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45BB3">
        <w:rPr>
          <w:rFonts w:ascii="Times New Roman" w:hAnsi="Times New Roman" w:cs="Times New Roman"/>
          <w:sz w:val="28"/>
          <w:szCs w:val="28"/>
        </w:rPr>
        <w:tab/>
        <w:t>Сосновского муниципального района</w:t>
      </w:r>
    </w:p>
    <w:p w:rsidR="00444A3D" w:rsidRPr="00A45BB3" w:rsidRDefault="00444A3D" w:rsidP="00A45B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45BB3">
        <w:rPr>
          <w:rFonts w:ascii="Times New Roman" w:hAnsi="Times New Roman" w:cs="Times New Roman"/>
          <w:sz w:val="28"/>
          <w:szCs w:val="28"/>
        </w:rPr>
        <w:tab/>
      </w:r>
      <w:r w:rsidRPr="00A45BB3">
        <w:rPr>
          <w:rFonts w:ascii="Times New Roman" w:hAnsi="Times New Roman" w:cs="Times New Roman"/>
          <w:sz w:val="28"/>
          <w:szCs w:val="28"/>
        </w:rPr>
        <w:tab/>
      </w:r>
      <w:r w:rsidRPr="00A45BB3">
        <w:rPr>
          <w:rFonts w:ascii="Times New Roman" w:hAnsi="Times New Roman" w:cs="Times New Roman"/>
          <w:sz w:val="28"/>
          <w:szCs w:val="28"/>
        </w:rPr>
        <w:tab/>
      </w:r>
      <w:r w:rsidRPr="00A45BB3">
        <w:rPr>
          <w:rFonts w:ascii="Times New Roman" w:hAnsi="Times New Roman" w:cs="Times New Roman"/>
          <w:sz w:val="28"/>
          <w:szCs w:val="28"/>
        </w:rPr>
        <w:tab/>
      </w:r>
      <w:r w:rsidRPr="00A45BB3">
        <w:rPr>
          <w:rFonts w:ascii="Times New Roman" w:hAnsi="Times New Roman" w:cs="Times New Roman"/>
          <w:sz w:val="28"/>
          <w:szCs w:val="28"/>
        </w:rPr>
        <w:tab/>
      </w:r>
      <w:r w:rsidRPr="00A45BB3">
        <w:rPr>
          <w:rFonts w:ascii="Times New Roman" w:hAnsi="Times New Roman" w:cs="Times New Roman"/>
          <w:sz w:val="28"/>
          <w:szCs w:val="28"/>
        </w:rPr>
        <w:tab/>
      </w:r>
      <w:r w:rsidRPr="00A45BB3">
        <w:rPr>
          <w:rFonts w:ascii="Times New Roman" w:hAnsi="Times New Roman" w:cs="Times New Roman"/>
          <w:sz w:val="28"/>
          <w:szCs w:val="28"/>
        </w:rPr>
        <w:tab/>
      </w:r>
      <w:r w:rsidRPr="00A45BB3">
        <w:rPr>
          <w:rFonts w:ascii="Times New Roman" w:hAnsi="Times New Roman" w:cs="Times New Roman"/>
          <w:sz w:val="28"/>
          <w:szCs w:val="28"/>
        </w:rPr>
        <w:tab/>
        <w:t>от «</w:t>
      </w:r>
      <w:r w:rsidR="00681DF3">
        <w:rPr>
          <w:rFonts w:ascii="Times New Roman" w:hAnsi="Times New Roman" w:cs="Times New Roman"/>
          <w:sz w:val="28"/>
          <w:szCs w:val="28"/>
        </w:rPr>
        <w:t>20</w:t>
      </w:r>
      <w:r w:rsidRPr="00A45BB3">
        <w:rPr>
          <w:rFonts w:ascii="Times New Roman" w:hAnsi="Times New Roman" w:cs="Times New Roman"/>
          <w:sz w:val="28"/>
          <w:szCs w:val="28"/>
        </w:rPr>
        <w:t>»</w:t>
      </w:r>
      <w:r w:rsidR="00681DF3">
        <w:rPr>
          <w:rFonts w:ascii="Times New Roman" w:hAnsi="Times New Roman" w:cs="Times New Roman"/>
          <w:sz w:val="28"/>
          <w:szCs w:val="28"/>
        </w:rPr>
        <w:t xml:space="preserve"> 02.</w:t>
      </w:r>
      <w:r w:rsidRPr="00A45BB3">
        <w:rPr>
          <w:rFonts w:ascii="Times New Roman" w:hAnsi="Times New Roman" w:cs="Times New Roman"/>
          <w:sz w:val="28"/>
          <w:szCs w:val="28"/>
        </w:rPr>
        <w:t>2014 г. №</w:t>
      </w:r>
      <w:r w:rsidR="00681DF3">
        <w:rPr>
          <w:rFonts w:ascii="Times New Roman" w:hAnsi="Times New Roman" w:cs="Times New Roman"/>
          <w:sz w:val="28"/>
          <w:szCs w:val="28"/>
        </w:rPr>
        <w:t xml:space="preserve"> 756</w:t>
      </w:r>
    </w:p>
    <w:p w:rsidR="00444A3D" w:rsidRDefault="00444A3D" w:rsidP="00A45BB3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444A3D" w:rsidRPr="00BA3931" w:rsidRDefault="00444A3D" w:rsidP="00A45BB3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444A3D" w:rsidRPr="00A45BB3" w:rsidRDefault="00444A3D" w:rsidP="00A45BB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45BB3">
        <w:rPr>
          <w:rFonts w:ascii="Times New Roman" w:hAnsi="Times New Roman" w:cs="Times New Roman"/>
          <w:sz w:val="28"/>
          <w:szCs w:val="28"/>
        </w:rPr>
        <w:t>Комплексный план мероприятий по профилактике и ликвидации лейкоза крупного рогатого скота на территории Сосновского муниципального района</w:t>
      </w:r>
    </w:p>
    <w:p w:rsidR="00444A3D" w:rsidRPr="00A45BB3" w:rsidRDefault="00444A3D" w:rsidP="00A45BB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45BB3">
        <w:rPr>
          <w:rFonts w:ascii="Times New Roman" w:hAnsi="Times New Roman" w:cs="Times New Roman"/>
          <w:sz w:val="28"/>
          <w:szCs w:val="28"/>
        </w:rPr>
        <w:t>на 2014-2016 годы</w:t>
      </w:r>
    </w:p>
    <w:p w:rsidR="00444A3D" w:rsidRPr="00A45BB3" w:rsidRDefault="00444A3D" w:rsidP="00A45BB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A45BB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45B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5BB3">
        <w:rPr>
          <w:rFonts w:ascii="Times New Roman" w:hAnsi="Times New Roman" w:cs="Times New Roman"/>
          <w:sz w:val="28"/>
          <w:szCs w:val="28"/>
        </w:rPr>
        <w:t>. Организационные мероприятия</w:t>
      </w:r>
    </w:p>
    <w:p w:rsidR="00444A3D" w:rsidRPr="00A45BB3" w:rsidRDefault="00444A3D" w:rsidP="00A45BB3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734"/>
        <w:gridCol w:w="1995"/>
        <w:gridCol w:w="2505"/>
      </w:tblGrid>
      <w:tr w:rsidR="00444A3D" w:rsidRPr="00597879" w:rsidTr="00945856">
        <w:tc>
          <w:tcPr>
            <w:tcW w:w="594" w:type="dxa"/>
          </w:tcPr>
          <w:p w:rsidR="00444A3D" w:rsidRPr="00BA3931" w:rsidRDefault="00444A3D" w:rsidP="00BA393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39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39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39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39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4" w:type="dxa"/>
          </w:tcPr>
          <w:p w:rsidR="00444A3D" w:rsidRPr="00BA3931" w:rsidRDefault="00444A3D" w:rsidP="00BA393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393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5" w:type="dxa"/>
          </w:tcPr>
          <w:p w:rsidR="00444A3D" w:rsidRPr="00BA3931" w:rsidRDefault="00444A3D" w:rsidP="00BA393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3931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05" w:type="dxa"/>
          </w:tcPr>
          <w:p w:rsidR="00444A3D" w:rsidRPr="00BA3931" w:rsidRDefault="00444A3D" w:rsidP="00BA393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393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A3931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444A3D" w:rsidRPr="00597879" w:rsidTr="00945856">
        <w:tc>
          <w:tcPr>
            <w:tcW w:w="594" w:type="dxa"/>
          </w:tcPr>
          <w:p w:rsidR="00444A3D" w:rsidRPr="00BA3931" w:rsidRDefault="00444A3D" w:rsidP="00BA393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A3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</w:tcPr>
          <w:p w:rsidR="00444A3D" w:rsidRPr="00BA3931" w:rsidRDefault="00444A3D" w:rsidP="00BA393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A39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</w:tcPr>
          <w:p w:rsidR="00444A3D" w:rsidRPr="00BA3931" w:rsidRDefault="00444A3D" w:rsidP="00BA393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A39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5" w:type="dxa"/>
          </w:tcPr>
          <w:p w:rsidR="00444A3D" w:rsidRPr="00BA3931" w:rsidRDefault="00444A3D" w:rsidP="00BA393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A3931">
              <w:rPr>
                <w:rFonts w:ascii="Times New Roman" w:hAnsi="Times New Roman" w:cs="Times New Roman"/>
              </w:rPr>
              <w:t>4</w:t>
            </w:r>
          </w:p>
        </w:tc>
      </w:tr>
      <w:tr w:rsidR="00444A3D" w:rsidRPr="00597879" w:rsidTr="00945856">
        <w:tc>
          <w:tcPr>
            <w:tcW w:w="594" w:type="dxa"/>
          </w:tcPr>
          <w:p w:rsidR="00444A3D" w:rsidRPr="00A45BB3" w:rsidRDefault="00444A3D" w:rsidP="00A4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34" w:type="dxa"/>
          </w:tcPr>
          <w:p w:rsidR="00444A3D" w:rsidRPr="00A45BB3" w:rsidRDefault="00444A3D" w:rsidP="00945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 проводить производственные совещания с рассмотрением вопросов результативности оздоровительных мероприятий по лейкозу крупного рогатого скота</w:t>
            </w:r>
          </w:p>
        </w:tc>
        <w:tc>
          <w:tcPr>
            <w:tcW w:w="1995" w:type="dxa"/>
          </w:tcPr>
          <w:p w:rsidR="00444A3D" w:rsidRPr="00A45BB3" w:rsidRDefault="00444A3D" w:rsidP="00A45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05" w:type="dxa"/>
          </w:tcPr>
          <w:p w:rsidR="00444A3D" w:rsidRPr="00CA569F" w:rsidRDefault="00444A3D" w:rsidP="009458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569F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</w:t>
            </w:r>
            <w:proofErr w:type="spellStart"/>
            <w:r w:rsidRPr="00CA569F">
              <w:rPr>
                <w:rFonts w:ascii="Times New Roman" w:hAnsi="Times New Roman" w:cs="Times New Roman"/>
                <w:sz w:val="28"/>
                <w:szCs w:val="28"/>
              </w:rPr>
              <w:t>СХиП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4A3D" w:rsidRPr="00CA569F" w:rsidRDefault="00444A3D" w:rsidP="009458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569F">
              <w:rPr>
                <w:rFonts w:ascii="Times New Roman" w:hAnsi="Times New Roman" w:cs="Times New Roman"/>
                <w:sz w:val="28"/>
                <w:szCs w:val="28"/>
              </w:rPr>
              <w:t>ачальник ОГБУ «</w:t>
            </w:r>
            <w:proofErr w:type="spellStart"/>
            <w:r w:rsidRPr="00CA569F"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  <w:proofErr w:type="spellEnd"/>
            <w:r w:rsidRPr="00CA569F">
              <w:rPr>
                <w:rFonts w:ascii="Times New Roman" w:hAnsi="Times New Roman" w:cs="Times New Roman"/>
                <w:sz w:val="28"/>
                <w:szCs w:val="28"/>
              </w:rPr>
              <w:t xml:space="preserve"> 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станция»,</w:t>
            </w:r>
          </w:p>
          <w:p w:rsidR="00444A3D" w:rsidRPr="00CA569F" w:rsidRDefault="00444A3D" w:rsidP="009458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569F">
              <w:rPr>
                <w:rFonts w:ascii="Times New Roman" w:hAnsi="Times New Roman" w:cs="Times New Roman"/>
                <w:sz w:val="28"/>
                <w:szCs w:val="28"/>
              </w:rPr>
              <w:t>уководители животноводческих 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4A3D" w:rsidRPr="00A45BB3" w:rsidRDefault="00444A3D" w:rsidP="00945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444A3D" w:rsidRPr="00A45BB3" w:rsidTr="00945856">
        <w:tc>
          <w:tcPr>
            <w:tcW w:w="594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34" w:type="dxa"/>
          </w:tcPr>
          <w:p w:rsidR="00444A3D" w:rsidRPr="00A45BB3" w:rsidRDefault="00444A3D" w:rsidP="009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зательное выполнение  "Правил по профилактике и борьбе </w:t>
            </w:r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лейкозом крупного рогатого </w:t>
            </w:r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скота", утвержденных приказом Министерства сельского хозяйства и продовольствия РФ от 11.05.1999 г. № 359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945856">
              <w:rPr>
                <w:rFonts w:ascii="Times New Roman" w:hAnsi="Times New Roman" w:cs="Times New Roman"/>
                <w:sz w:val="28"/>
                <w:szCs w:val="28"/>
              </w:rPr>
              <w:t>дале</w:t>
            </w:r>
            <w:proofErr w:type="gramStart"/>
            <w:r w:rsidRPr="00945856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945856">
              <w:rPr>
                <w:rFonts w:ascii="Times New Roman" w:hAnsi="Times New Roman" w:cs="Times New Roman"/>
                <w:sz w:val="28"/>
                <w:szCs w:val="28"/>
              </w:rPr>
              <w:t xml:space="preserve"> Правил)</w:t>
            </w:r>
          </w:p>
        </w:tc>
        <w:tc>
          <w:tcPr>
            <w:tcW w:w="1995" w:type="dxa"/>
          </w:tcPr>
          <w:p w:rsidR="00444A3D" w:rsidRPr="00A45BB3" w:rsidRDefault="00444A3D" w:rsidP="009578E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5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 и специалисты животноводческих предприятий, районных служб, владельцы животных</w:t>
            </w:r>
          </w:p>
        </w:tc>
      </w:tr>
      <w:tr w:rsidR="00444A3D" w:rsidRPr="00A45BB3" w:rsidTr="00945856">
        <w:tc>
          <w:tcPr>
            <w:tcW w:w="594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734" w:type="dxa"/>
          </w:tcPr>
          <w:p w:rsidR="00444A3D" w:rsidRPr="00945856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56">
              <w:rPr>
                <w:rFonts w:ascii="Times New Roman" w:hAnsi="Times New Roman" w:cs="Times New Roman"/>
                <w:sz w:val="28"/>
                <w:szCs w:val="28"/>
              </w:rPr>
              <w:t>Хозяйствам и фермам с учетом конкретной эпизоотической ситуации, технологии ведения животноводства и требований действующей инструкции по борьбе с лейкозом, разработать и утвердить перспективные и календарные планы по оздоровлению от лейкоза крупного рогатого скота</w:t>
            </w:r>
            <w:r w:rsidRPr="00945856">
              <w:rPr>
                <w:rFonts w:ascii="Times New Roman" w:hAnsi="Times New Roman" w:cs="Times New Roman"/>
              </w:rPr>
              <w:t xml:space="preserve"> </w:t>
            </w:r>
            <w:r w:rsidRPr="00945856">
              <w:rPr>
                <w:rFonts w:ascii="Times New Roman" w:hAnsi="Times New Roman" w:cs="Times New Roman"/>
                <w:sz w:val="28"/>
                <w:szCs w:val="28"/>
              </w:rPr>
              <w:t>на основании раздела № 2  Программы</w:t>
            </w:r>
          </w:p>
        </w:tc>
        <w:tc>
          <w:tcPr>
            <w:tcW w:w="1995" w:type="dxa"/>
          </w:tcPr>
          <w:p w:rsidR="00444A3D" w:rsidRPr="00A45BB3" w:rsidRDefault="00444A3D" w:rsidP="009578E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444A3D" w:rsidRPr="00A45BB3" w:rsidRDefault="00444A3D" w:rsidP="009578E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01.04.2014 г.</w:t>
            </w:r>
          </w:p>
        </w:tc>
        <w:tc>
          <w:tcPr>
            <w:tcW w:w="2505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ководители и специалисты 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животноводческих предприятий</w:t>
            </w:r>
          </w:p>
        </w:tc>
      </w:tr>
      <w:tr w:rsidR="00444A3D" w:rsidRPr="00A45BB3" w:rsidTr="00FB5CDF">
        <w:tc>
          <w:tcPr>
            <w:tcW w:w="594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734" w:type="dxa"/>
          </w:tcPr>
          <w:p w:rsidR="00444A3D" w:rsidRPr="009578EF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8EF">
              <w:rPr>
                <w:rFonts w:ascii="Times New Roman" w:hAnsi="Times New Roman" w:cs="Times New Roman"/>
                <w:sz w:val="28"/>
                <w:szCs w:val="28"/>
              </w:rPr>
              <w:t xml:space="preserve">Для каждого хозяйства и фермы спрогнозировать сроки оздоровления от лейкоза, исходя из уровня зараженности вирусом лейкоза крупного рогатого скота на основании раздела 5 Правил </w:t>
            </w:r>
          </w:p>
        </w:tc>
        <w:tc>
          <w:tcPr>
            <w:tcW w:w="1995" w:type="dxa"/>
          </w:tcPr>
          <w:p w:rsidR="00444A3D" w:rsidRPr="00A45BB3" w:rsidRDefault="00444A3D" w:rsidP="009578E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444A3D" w:rsidRPr="00A45BB3" w:rsidRDefault="00444A3D" w:rsidP="009578E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01.04.2014 г.</w:t>
            </w:r>
          </w:p>
        </w:tc>
        <w:tc>
          <w:tcPr>
            <w:tcW w:w="2505" w:type="dxa"/>
            <w:vAlign w:val="center"/>
          </w:tcPr>
          <w:p w:rsidR="00444A3D" w:rsidRPr="003A2E90" w:rsidRDefault="00444A3D" w:rsidP="003A2E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</w:t>
            </w:r>
            <w:proofErr w:type="gramStart"/>
            <w:r w:rsidRPr="003A2E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A2E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2E90">
              <w:rPr>
                <w:rFonts w:ascii="Times New Roman" w:hAnsi="Times New Roman" w:cs="Times New Roman"/>
                <w:sz w:val="28"/>
                <w:szCs w:val="28"/>
              </w:rPr>
              <w:t>основская</w:t>
            </w:r>
            <w:proofErr w:type="spellEnd"/>
            <w:r w:rsidRPr="003A2E90">
              <w:rPr>
                <w:rFonts w:ascii="Times New Roman" w:hAnsi="Times New Roman" w:cs="Times New Roman"/>
                <w:sz w:val="28"/>
                <w:szCs w:val="28"/>
              </w:rPr>
              <w:t xml:space="preserve"> ветстанция»,</w:t>
            </w:r>
          </w:p>
          <w:p w:rsidR="00444A3D" w:rsidRPr="003A2E90" w:rsidRDefault="00444A3D" w:rsidP="003A2E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E90">
              <w:rPr>
                <w:rFonts w:ascii="Times New Roman" w:hAnsi="Times New Roman" w:cs="Times New Roman"/>
                <w:sz w:val="28"/>
                <w:szCs w:val="28"/>
              </w:rPr>
              <w:t>руководители и специалисты животноводческих предприятий</w:t>
            </w:r>
          </w:p>
        </w:tc>
      </w:tr>
    </w:tbl>
    <w:p w:rsidR="00444A3D" w:rsidRPr="00D45162" w:rsidRDefault="00444A3D" w:rsidP="00D451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44A3D" w:rsidRPr="00A45BB3" w:rsidRDefault="00444A3D" w:rsidP="00D4516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45162">
        <w:rPr>
          <w:rFonts w:ascii="Times New Roman" w:hAnsi="Times New Roman" w:cs="Times New Roman"/>
          <w:sz w:val="28"/>
          <w:szCs w:val="28"/>
          <w:lang w:val="en-US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162">
        <w:rPr>
          <w:rFonts w:ascii="Times New Roman" w:hAnsi="Times New Roman" w:cs="Times New Roman"/>
          <w:sz w:val="28"/>
          <w:szCs w:val="28"/>
        </w:rPr>
        <w:t>Общехозяйственные мероприятия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4782"/>
        <w:gridCol w:w="1792"/>
        <w:gridCol w:w="2552"/>
      </w:tblGrid>
      <w:tr w:rsidR="00444A3D" w:rsidRPr="00A45BB3" w:rsidTr="003B07FD">
        <w:trPr>
          <w:trHeight w:val="142"/>
        </w:trPr>
        <w:tc>
          <w:tcPr>
            <w:tcW w:w="703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84" w:type="dxa"/>
            <w:vAlign w:val="center"/>
          </w:tcPr>
          <w:p w:rsidR="00444A3D" w:rsidRPr="00FB0CC8" w:rsidRDefault="00444A3D" w:rsidP="00FB0C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C8">
              <w:rPr>
                <w:rFonts w:ascii="Times New Roman" w:hAnsi="Times New Roman" w:cs="Times New Roman"/>
                <w:sz w:val="28"/>
                <w:szCs w:val="28"/>
              </w:rPr>
              <w:t xml:space="preserve">Перевод всех объектов животноводства на режим работы предприятий закрытого типа. Организация бесперебойной и качественной работы </w:t>
            </w:r>
            <w:proofErr w:type="spellStart"/>
            <w:r w:rsidRPr="00FB0CC8">
              <w:rPr>
                <w:rFonts w:ascii="Times New Roman" w:hAnsi="Times New Roman" w:cs="Times New Roman"/>
                <w:sz w:val="28"/>
                <w:szCs w:val="28"/>
              </w:rPr>
              <w:t>дезбарьеров</w:t>
            </w:r>
            <w:proofErr w:type="spellEnd"/>
            <w:r w:rsidRPr="00FB0CC8">
              <w:rPr>
                <w:rFonts w:ascii="Times New Roman" w:hAnsi="Times New Roman" w:cs="Times New Roman"/>
                <w:sz w:val="28"/>
                <w:szCs w:val="28"/>
              </w:rPr>
              <w:t xml:space="preserve"> и санпропускников (раздел 4 Правил)</w:t>
            </w:r>
          </w:p>
        </w:tc>
        <w:tc>
          <w:tcPr>
            <w:tcW w:w="1793" w:type="dxa"/>
          </w:tcPr>
          <w:p w:rsidR="00444A3D" w:rsidRPr="00A45BB3" w:rsidRDefault="00444A3D" w:rsidP="001B0F5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уководители и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животноводческих предприятий </w:t>
            </w:r>
          </w:p>
        </w:tc>
      </w:tr>
      <w:tr w:rsidR="00444A3D" w:rsidRPr="00A45BB3" w:rsidTr="003B07FD">
        <w:trPr>
          <w:trHeight w:val="4195"/>
        </w:trPr>
        <w:tc>
          <w:tcPr>
            <w:tcW w:w="703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84" w:type="dxa"/>
          </w:tcPr>
          <w:p w:rsidR="00444A3D" w:rsidRPr="00D20CA6" w:rsidRDefault="00444A3D" w:rsidP="00D20CA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CA6">
              <w:rPr>
                <w:rFonts w:ascii="Times New Roman" w:hAnsi="Times New Roman" w:cs="Times New Roman"/>
                <w:sz w:val="28"/>
                <w:szCs w:val="28"/>
              </w:rPr>
              <w:t>Не допускать ввоз, перемещения и перегруппировки животных в пределах района и за его пределы без выяснения эпизоотической ситуации по лейкозу и без разрешения главного ветврача Челябинской области. Формирование гуртов и внутрихозяйственное перемещение животных производить с учетом благополучия их по лейкозу и по согласованию с ветеринарными специалистами данного хозяйства и района (раздел 4 Правил)</w:t>
            </w:r>
          </w:p>
        </w:tc>
        <w:tc>
          <w:tcPr>
            <w:tcW w:w="1793" w:type="dxa"/>
          </w:tcPr>
          <w:p w:rsidR="00444A3D" w:rsidRPr="00A45BB3" w:rsidRDefault="00444A3D" w:rsidP="001B0F5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и специалисты животноводческих предприятий, </w:t>
            </w:r>
            <w:proofErr w:type="spellStart"/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зооветспециалисты</w:t>
            </w:r>
            <w:proofErr w:type="spellEnd"/>
            <w:r w:rsidRPr="00A45BB3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служб, владельцы животных</w:t>
            </w:r>
          </w:p>
        </w:tc>
      </w:tr>
      <w:tr w:rsidR="00444A3D" w:rsidRPr="00A45BB3" w:rsidTr="003B07FD">
        <w:trPr>
          <w:trHeight w:val="1974"/>
        </w:trPr>
        <w:tc>
          <w:tcPr>
            <w:tcW w:w="703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84" w:type="dxa"/>
          </w:tcPr>
          <w:p w:rsidR="00444A3D" w:rsidRPr="00C31B77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B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клинического осмотра (ежеквартально) животных, </w:t>
            </w:r>
            <w:proofErr w:type="spellStart"/>
            <w:r w:rsidRPr="00C31B77">
              <w:rPr>
                <w:rFonts w:ascii="Times New Roman" w:hAnsi="Times New Roman" w:cs="Times New Roman"/>
                <w:sz w:val="28"/>
                <w:szCs w:val="28"/>
              </w:rPr>
              <w:t>ветсанэкспертизы</w:t>
            </w:r>
            <w:proofErr w:type="spellEnd"/>
            <w:r w:rsidRPr="00C31B77">
              <w:rPr>
                <w:rFonts w:ascii="Times New Roman" w:hAnsi="Times New Roman" w:cs="Times New Roman"/>
                <w:sz w:val="28"/>
                <w:szCs w:val="28"/>
              </w:rPr>
              <w:t xml:space="preserve"> при убое, патологоанатомического вскрытия павших животных. Оформление актов (раздел 3 Правил)</w:t>
            </w:r>
          </w:p>
        </w:tc>
        <w:tc>
          <w:tcPr>
            <w:tcW w:w="1793" w:type="dxa"/>
          </w:tcPr>
          <w:p w:rsidR="00444A3D" w:rsidRPr="00A45BB3" w:rsidRDefault="00444A3D" w:rsidP="004138B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444A3D" w:rsidRPr="00A45BB3" w:rsidRDefault="00444A3D" w:rsidP="006227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 xml:space="preserve">етеринарные специалисты животноводческих предприятий, </w:t>
            </w:r>
            <w:proofErr w:type="spellStart"/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госветслужба</w:t>
            </w:r>
            <w:proofErr w:type="spellEnd"/>
          </w:p>
        </w:tc>
      </w:tr>
      <w:tr w:rsidR="00444A3D" w:rsidRPr="00A45BB3" w:rsidTr="003B07FD">
        <w:trPr>
          <w:trHeight w:val="142"/>
        </w:trPr>
        <w:tc>
          <w:tcPr>
            <w:tcW w:w="703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84" w:type="dxa"/>
          </w:tcPr>
          <w:p w:rsidR="00444A3D" w:rsidRPr="006D484D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специализированных ферм, дворов, помещений по изолированному выращиванию молодняка, начиная 10-20-дневного возраста. Ввод нетелей в стадо не менее 30%.Организация кормления и содержания с расчетом прироста живой массы не менее 700 г в сутки </w:t>
            </w:r>
            <w:r w:rsidRPr="006D4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голову. Ежеквартально с 6-ти месячного возраста исследовать на лейкоз. Инфицированное поголовье переводить в группу </w:t>
            </w:r>
            <w:proofErr w:type="gramStart"/>
            <w:r w:rsidRPr="006D484D">
              <w:rPr>
                <w:rFonts w:ascii="Times New Roman" w:hAnsi="Times New Roman" w:cs="Times New Roman"/>
                <w:sz w:val="28"/>
                <w:szCs w:val="28"/>
              </w:rPr>
              <w:t>инфицированных</w:t>
            </w:r>
            <w:proofErr w:type="gramEnd"/>
            <w:r w:rsidRPr="006D484D">
              <w:rPr>
                <w:rFonts w:ascii="Times New Roman" w:hAnsi="Times New Roman" w:cs="Times New Roman"/>
                <w:sz w:val="28"/>
                <w:szCs w:val="28"/>
              </w:rPr>
              <w:t xml:space="preserve"> или на откорм. Неинфицированное поголовье первотелок и нетелей вводить только  в неинфицированные гурты коров или формировать отдельные стада группами (раздел 5 Правил)</w:t>
            </w:r>
          </w:p>
        </w:tc>
        <w:tc>
          <w:tcPr>
            <w:tcW w:w="1793" w:type="dxa"/>
          </w:tcPr>
          <w:p w:rsidR="00444A3D" w:rsidRPr="00A45BB3" w:rsidRDefault="00444A3D" w:rsidP="006D48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2" w:type="dxa"/>
          </w:tcPr>
          <w:p w:rsidR="00444A3D" w:rsidRPr="00A45BB3" w:rsidRDefault="00444A3D" w:rsidP="006D484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уководители и специалисты животноводческих предприятий</w:t>
            </w:r>
          </w:p>
        </w:tc>
      </w:tr>
      <w:tr w:rsidR="00444A3D" w:rsidRPr="00A45BB3" w:rsidTr="003B07FD">
        <w:trPr>
          <w:trHeight w:val="142"/>
        </w:trPr>
        <w:tc>
          <w:tcPr>
            <w:tcW w:w="703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4784" w:type="dxa"/>
            <w:vAlign w:val="bottom"/>
          </w:tcPr>
          <w:p w:rsidR="00444A3D" w:rsidRPr="00C876B0" w:rsidRDefault="00444A3D" w:rsidP="00C876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6B0">
              <w:rPr>
                <w:rFonts w:ascii="Times New Roman" w:hAnsi="Times New Roman" w:cs="Times New Roman"/>
                <w:sz w:val="28"/>
                <w:szCs w:val="28"/>
              </w:rPr>
              <w:t>Обеспечить поение телят только обезвреженным молоком, обратом или заменителем цельного молока (раздел 4 Правил)</w:t>
            </w:r>
          </w:p>
        </w:tc>
        <w:tc>
          <w:tcPr>
            <w:tcW w:w="1793" w:type="dxa"/>
          </w:tcPr>
          <w:p w:rsidR="00444A3D" w:rsidRPr="00A45BB3" w:rsidRDefault="00444A3D" w:rsidP="00625FE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животноводческих предприятий</w:t>
            </w:r>
          </w:p>
        </w:tc>
      </w:tr>
      <w:tr w:rsidR="00444A3D" w:rsidRPr="00A45BB3" w:rsidTr="003B07FD">
        <w:trPr>
          <w:trHeight w:val="142"/>
        </w:trPr>
        <w:tc>
          <w:tcPr>
            <w:tcW w:w="703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784" w:type="dxa"/>
          </w:tcPr>
          <w:p w:rsidR="00444A3D" w:rsidRPr="00C023E7" w:rsidRDefault="00444A3D" w:rsidP="00C023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7">
              <w:rPr>
                <w:rFonts w:ascii="Times New Roman" w:hAnsi="Times New Roman" w:cs="Times New Roman"/>
                <w:sz w:val="28"/>
                <w:szCs w:val="28"/>
              </w:rPr>
              <w:t>Обеспечить надежную, четкую нумерацию крупного рогатого скота бескровными методами (бирками или жидким азотом) (раздел 4 Правил)</w:t>
            </w:r>
          </w:p>
        </w:tc>
        <w:tc>
          <w:tcPr>
            <w:tcW w:w="1793" w:type="dxa"/>
          </w:tcPr>
          <w:p w:rsidR="00444A3D" w:rsidRPr="00A45BB3" w:rsidRDefault="00444A3D" w:rsidP="00C023E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444A3D" w:rsidRPr="00A45BB3" w:rsidRDefault="00444A3D" w:rsidP="00C023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животноводческих предприятий</w:t>
            </w:r>
          </w:p>
        </w:tc>
      </w:tr>
      <w:tr w:rsidR="00444A3D" w:rsidRPr="00A45BB3" w:rsidTr="003B07FD">
        <w:trPr>
          <w:trHeight w:val="142"/>
        </w:trPr>
        <w:tc>
          <w:tcPr>
            <w:tcW w:w="703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784" w:type="dxa"/>
            <w:vAlign w:val="bottom"/>
          </w:tcPr>
          <w:p w:rsidR="00444A3D" w:rsidRPr="008C7201" w:rsidRDefault="00444A3D" w:rsidP="008C72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201">
              <w:rPr>
                <w:rFonts w:ascii="Times New Roman" w:hAnsi="Times New Roman" w:cs="Times New Roman"/>
                <w:sz w:val="28"/>
                <w:szCs w:val="28"/>
              </w:rPr>
              <w:t>Строго соблюдать правила асептики при ветеринарных и зоотехнических манипуляциях, использовать разовый стерильный инструмент и иглы (раздел 4 Правил)</w:t>
            </w:r>
          </w:p>
        </w:tc>
        <w:tc>
          <w:tcPr>
            <w:tcW w:w="1793" w:type="dxa"/>
          </w:tcPr>
          <w:p w:rsidR="00444A3D" w:rsidRPr="00A45BB3" w:rsidRDefault="00444A3D" w:rsidP="00D601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ооветспециалисты</w:t>
            </w:r>
            <w:proofErr w:type="spellEnd"/>
            <w:r w:rsidRPr="00A45BB3"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животноводческих предприятий</w:t>
            </w:r>
          </w:p>
        </w:tc>
      </w:tr>
      <w:tr w:rsidR="00444A3D" w:rsidRPr="00A45BB3" w:rsidTr="003B07FD">
        <w:trPr>
          <w:trHeight w:val="142"/>
        </w:trPr>
        <w:tc>
          <w:tcPr>
            <w:tcW w:w="703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784" w:type="dxa"/>
            <w:vAlign w:val="center"/>
          </w:tcPr>
          <w:p w:rsidR="00444A3D" w:rsidRPr="007F4247" w:rsidRDefault="00444A3D" w:rsidP="007F424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247">
              <w:rPr>
                <w:rFonts w:ascii="Times New Roman" w:hAnsi="Times New Roman" w:cs="Times New Roman"/>
                <w:sz w:val="28"/>
                <w:szCs w:val="28"/>
              </w:rPr>
              <w:t>Искусственное осеменение коров и телок проводить семенем от быков, проверенных на лейкоз. Случку быками-производителями запретить (раздел 4 Правил)</w:t>
            </w:r>
          </w:p>
        </w:tc>
        <w:tc>
          <w:tcPr>
            <w:tcW w:w="1793" w:type="dxa"/>
          </w:tcPr>
          <w:p w:rsidR="00444A3D" w:rsidRPr="00A45BB3" w:rsidRDefault="00444A3D" w:rsidP="00C6772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зооветспециалисты</w:t>
            </w:r>
            <w:proofErr w:type="spellEnd"/>
            <w:r w:rsidRPr="00A45BB3"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животноводческих предприятий</w:t>
            </w:r>
          </w:p>
        </w:tc>
      </w:tr>
      <w:tr w:rsidR="00444A3D" w:rsidRPr="00A45BB3" w:rsidTr="003B07FD">
        <w:trPr>
          <w:trHeight w:val="142"/>
        </w:trPr>
        <w:tc>
          <w:tcPr>
            <w:tcW w:w="703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784" w:type="dxa"/>
            <w:vAlign w:val="bottom"/>
          </w:tcPr>
          <w:p w:rsidR="00444A3D" w:rsidRPr="0039311C" w:rsidRDefault="00444A3D" w:rsidP="00393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1C">
              <w:rPr>
                <w:rFonts w:ascii="Times New Roman" w:hAnsi="Times New Roman" w:cs="Times New Roman"/>
                <w:sz w:val="28"/>
                <w:szCs w:val="28"/>
              </w:rPr>
              <w:t>Иметь в каждом хозяйстве, ферме крупного рогатого скота изолятор (помещение) для выделения реагирующих на лейкоз животных (раздел 5 Правил)</w:t>
            </w:r>
          </w:p>
        </w:tc>
        <w:tc>
          <w:tcPr>
            <w:tcW w:w="1793" w:type="dxa"/>
          </w:tcPr>
          <w:p w:rsidR="00444A3D" w:rsidRPr="00A45BB3" w:rsidRDefault="00444A3D" w:rsidP="00F868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уководители животноводческих предприятий</w:t>
            </w:r>
          </w:p>
        </w:tc>
      </w:tr>
      <w:tr w:rsidR="00444A3D" w:rsidRPr="00A45BB3" w:rsidTr="003B07FD">
        <w:trPr>
          <w:trHeight w:val="142"/>
        </w:trPr>
        <w:tc>
          <w:tcPr>
            <w:tcW w:w="703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784" w:type="dxa"/>
            <w:vAlign w:val="bottom"/>
          </w:tcPr>
          <w:p w:rsidR="00444A3D" w:rsidRDefault="00444A3D" w:rsidP="001B1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3A8">
              <w:rPr>
                <w:rFonts w:ascii="Times New Roman" w:hAnsi="Times New Roman" w:cs="Times New Roman"/>
                <w:sz w:val="28"/>
                <w:szCs w:val="28"/>
              </w:rPr>
              <w:t>Ввести в хозяйствах строгую систему</w:t>
            </w:r>
            <w:r w:rsidRPr="001B13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B13A8">
              <w:rPr>
                <w:rFonts w:ascii="Times New Roman" w:hAnsi="Times New Roman" w:cs="Times New Roman"/>
                <w:sz w:val="28"/>
                <w:szCs w:val="28"/>
              </w:rPr>
              <w:t>мероприятий, предусматривающую наличие условий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44A3D" w:rsidRDefault="00444A3D" w:rsidP="001B1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3A8">
              <w:rPr>
                <w:rFonts w:ascii="Times New Roman" w:hAnsi="Times New Roman" w:cs="Times New Roman"/>
                <w:sz w:val="28"/>
                <w:szCs w:val="28"/>
              </w:rPr>
              <w:t>а) немедленного, в течение 10-ти дней после исследования, вывода из стада и изоляции РИ</w:t>
            </w:r>
            <w:proofErr w:type="gramStart"/>
            <w:r w:rsidRPr="001B13A8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1B13A8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положительных животных;</w:t>
            </w:r>
          </w:p>
          <w:p w:rsidR="00444A3D" w:rsidRDefault="00444A3D" w:rsidP="001B1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3A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раздельного </w:t>
            </w:r>
            <w:r w:rsidRPr="001B13A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</w:t>
            </w:r>
            <w:proofErr w:type="spellStart"/>
            <w:r w:rsidRPr="001B13A8">
              <w:rPr>
                <w:rFonts w:ascii="Times New Roman" w:hAnsi="Times New Roman" w:cs="Times New Roman"/>
                <w:sz w:val="28"/>
                <w:szCs w:val="28"/>
              </w:rPr>
              <w:t>РИД-положительного</w:t>
            </w:r>
            <w:proofErr w:type="spellEnd"/>
            <w:r w:rsidRPr="001B13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B13A8">
              <w:rPr>
                <w:rFonts w:ascii="Times New Roman" w:hAnsi="Times New Roman" w:cs="Times New Roman"/>
                <w:sz w:val="28"/>
                <w:szCs w:val="28"/>
              </w:rPr>
              <w:t>РИД-</w:t>
            </w:r>
            <w:r w:rsidRPr="001B1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отрицательного</w:t>
            </w:r>
            <w:proofErr w:type="spellEnd"/>
            <w:r w:rsidRPr="001B1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3A8">
              <w:rPr>
                <w:rFonts w:ascii="Times New Roman" w:hAnsi="Times New Roman" w:cs="Times New Roman"/>
                <w:sz w:val="28"/>
                <w:szCs w:val="28"/>
              </w:rPr>
              <w:t>поголовья</w:t>
            </w:r>
            <w:proofErr w:type="gramStart"/>
            <w:r w:rsidRPr="001B13A8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1B13A8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закреплением за ними обслуживающего персонала;</w:t>
            </w:r>
          </w:p>
          <w:p w:rsidR="00444A3D" w:rsidRPr="00290AD7" w:rsidRDefault="00444A3D" w:rsidP="001B1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3A8">
              <w:rPr>
                <w:rFonts w:ascii="Times New Roman" w:hAnsi="Times New Roman" w:cs="Times New Roman"/>
                <w:sz w:val="28"/>
                <w:szCs w:val="28"/>
              </w:rPr>
              <w:t xml:space="preserve">в) раздельных отелов </w:t>
            </w:r>
            <w:proofErr w:type="spellStart"/>
            <w:r w:rsidRPr="001B13A8">
              <w:rPr>
                <w:rFonts w:ascii="Times New Roman" w:hAnsi="Times New Roman" w:cs="Times New Roman"/>
                <w:sz w:val="28"/>
                <w:szCs w:val="28"/>
              </w:rPr>
              <w:t>серопозитивных</w:t>
            </w:r>
            <w:proofErr w:type="spellEnd"/>
            <w:r w:rsidRPr="001B13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B13A8">
              <w:rPr>
                <w:rFonts w:ascii="Times New Roman" w:hAnsi="Times New Roman" w:cs="Times New Roman"/>
                <w:sz w:val="28"/>
                <w:szCs w:val="28"/>
              </w:rPr>
              <w:t>серонегативных</w:t>
            </w:r>
            <w:proofErr w:type="spellEnd"/>
            <w:r w:rsidRPr="001B13A8">
              <w:rPr>
                <w:rFonts w:ascii="Times New Roman" w:hAnsi="Times New Roman" w:cs="Times New Roman"/>
                <w:sz w:val="28"/>
                <w:szCs w:val="28"/>
              </w:rPr>
              <w:t xml:space="preserve"> коров и нетелей.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3A8">
              <w:rPr>
                <w:rFonts w:ascii="Times New Roman" w:hAnsi="Times New Roman" w:cs="Times New Roman"/>
                <w:sz w:val="28"/>
                <w:szCs w:val="28"/>
              </w:rPr>
              <w:t>отсутствии необходимых помещений, отелы принимать в специально выделенных денниках (раздел 5 Правил)</w:t>
            </w:r>
          </w:p>
        </w:tc>
        <w:tc>
          <w:tcPr>
            <w:tcW w:w="1793" w:type="dxa"/>
          </w:tcPr>
          <w:p w:rsidR="00444A3D" w:rsidRPr="00A45BB3" w:rsidRDefault="00444A3D" w:rsidP="001B13A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2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уководители и специалис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животноводческих предприятий</w:t>
            </w:r>
          </w:p>
        </w:tc>
      </w:tr>
      <w:tr w:rsidR="00444A3D" w:rsidRPr="00A45BB3" w:rsidTr="003B07FD">
        <w:trPr>
          <w:trHeight w:val="2862"/>
        </w:trPr>
        <w:tc>
          <w:tcPr>
            <w:tcW w:w="703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4784" w:type="dxa"/>
            <w:vAlign w:val="center"/>
          </w:tcPr>
          <w:p w:rsidR="00444A3D" w:rsidRPr="00222FB4" w:rsidRDefault="00444A3D" w:rsidP="0022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FB4">
              <w:rPr>
                <w:rFonts w:ascii="Times New Roman" w:hAnsi="Times New Roman" w:cs="Times New Roman"/>
                <w:sz w:val="28"/>
                <w:szCs w:val="28"/>
              </w:rPr>
              <w:t xml:space="preserve">Всех работников связанных с обслуживанием животных обеспечить спецодеждой и </w:t>
            </w:r>
            <w:proofErr w:type="spellStart"/>
            <w:r w:rsidRPr="00222FB4">
              <w:rPr>
                <w:rFonts w:ascii="Times New Roman" w:hAnsi="Times New Roman" w:cs="Times New Roman"/>
                <w:sz w:val="28"/>
                <w:szCs w:val="28"/>
              </w:rPr>
              <w:t>спецобувью</w:t>
            </w:r>
            <w:proofErr w:type="spellEnd"/>
            <w:r w:rsidRPr="00222FB4">
              <w:rPr>
                <w:rFonts w:ascii="Times New Roman" w:hAnsi="Times New Roman" w:cs="Times New Roman"/>
                <w:sz w:val="28"/>
                <w:szCs w:val="28"/>
              </w:rPr>
              <w:t>. Иметь на каждой ферме медицинскую аптечку, умывальник, мыло, полотенце, а также туалет (Ветеринарное законодательство, Санитарные и ветеринарные правила для молочных ферм)</w:t>
            </w:r>
          </w:p>
        </w:tc>
        <w:tc>
          <w:tcPr>
            <w:tcW w:w="1793" w:type="dxa"/>
          </w:tcPr>
          <w:p w:rsidR="00444A3D" w:rsidRPr="00A45BB3" w:rsidRDefault="00444A3D" w:rsidP="005A64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уководители и специалисты животноводческих предприятий</w:t>
            </w:r>
          </w:p>
        </w:tc>
      </w:tr>
      <w:tr w:rsidR="00444A3D" w:rsidRPr="00A45BB3" w:rsidTr="003B07FD">
        <w:trPr>
          <w:trHeight w:val="2225"/>
        </w:trPr>
        <w:tc>
          <w:tcPr>
            <w:tcW w:w="703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784" w:type="dxa"/>
            <w:vAlign w:val="bottom"/>
          </w:tcPr>
          <w:p w:rsidR="00444A3D" w:rsidRPr="00A302A7" w:rsidRDefault="00444A3D" w:rsidP="00A30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A7">
              <w:rPr>
                <w:rFonts w:ascii="Times New Roman" w:hAnsi="Times New Roman" w:cs="Times New Roman"/>
                <w:sz w:val="28"/>
                <w:szCs w:val="28"/>
              </w:rPr>
              <w:t>Установить в хозяйствах пастеризаторы молока и обеспечить пастеризацию молока, полученного от реагирующих на лейкоз животных, для использования на выпойку телятам и внутрихозяйственных нужд (раздел 4 Правил)</w:t>
            </w:r>
          </w:p>
        </w:tc>
        <w:tc>
          <w:tcPr>
            <w:tcW w:w="1793" w:type="dxa"/>
          </w:tcPr>
          <w:p w:rsidR="00444A3D" w:rsidRPr="00A45BB3" w:rsidRDefault="00444A3D" w:rsidP="007E4B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уководители  животноводческих предприятий</w:t>
            </w:r>
          </w:p>
        </w:tc>
      </w:tr>
      <w:tr w:rsidR="00444A3D" w:rsidRPr="00A45BB3" w:rsidTr="003B07FD">
        <w:trPr>
          <w:trHeight w:val="1468"/>
        </w:trPr>
        <w:tc>
          <w:tcPr>
            <w:tcW w:w="703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784" w:type="dxa"/>
          </w:tcPr>
          <w:p w:rsidR="00444A3D" w:rsidRPr="00A45BB3" w:rsidRDefault="00444A3D" w:rsidP="000E52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Убой реагирующих на лейкоз животных проводить только на санитарн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ой бойне (раздел 7 </w:t>
            </w:r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л)</w:t>
            </w:r>
          </w:p>
        </w:tc>
        <w:tc>
          <w:tcPr>
            <w:tcW w:w="1793" w:type="dxa"/>
          </w:tcPr>
          <w:p w:rsidR="00444A3D" w:rsidRPr="00A45BB3" w:rsidRDefault="00444A3D" w:rsidP="005C21A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уководители и специалисты животноводческих предприятий</w:t>
            </w:r>
          </w:p>
        </w:tc>
      </w:tr>
      <w:tr w:rsidR="00444A3D" w:rsidRPr="00A45BB3" w:rsidTr="003B07FD">
        <w:trPr>
          <w:trHeight w:val="1913"/>
        </w:trPr>
        <w:tc>
          <w:tcPr>
            <w:tcW w:w="703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4784" w:type="dxa"/>
            <w:vAlign w:val="bottom"/>
          </w:tcPr>
          <w:p w:rsidR="00444A3D" w:rsidRPr="00AD76C6" w:rsidRDefault="00444A3D" w:rsidP="00AD7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6C6">
              <w:rPr>
                <w:rFonts w:ascii="Times New Roman" w:hAnsi="Times New Roman" w:cs="Times New Roman"/>
                <w:sz w:val="28"/>
                <w:szCs w:val="28"/>
              </w:rPr>
              <w:t xml:space="preserve">В хозяйстве иметь запас </w:t>
            </w:r>
            <w:proofErr w:type="spellStart"/>
            <w:r w:rsidRPr="00AD76C6">
              <w:rPr>
                <w:rFonts w:ascii="Times New Roman" w:hAnsi="Times New Roman" w:cs="Times New Roman"/>
                <w:sz w:val="28"/>
                <w:szCs w:val="28"/>
              </w:rPr>
              <w:t>дезосредств</w:t>
            </w:r>
            <w:proofErr w:type="spellEnd"/>
            <w:r w:rsidRPr="00AD76C6">
              <w:rPr>
                <w:rFonts w:ascii="Times New Roman" w:hAnsi="Times New Roman" w:cs="Times New Roman"/>
                <w:sz w:val="28"/>
                <w:szCs w:val="28"/>
              </w:rPr>
              <w:t xml:space="preserve">. Дезинфекцию проводить </w:t>
            </w:r>
            <w:proofErr w:type="gramStart"/>
            <w:r w:rsidRPr="00AD76C6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AD76C6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утвержденных графиков, но не реже одного раза в месяц, а в родильных отделениях не реже одного раза в 10 дней (раздел 5 Правил)</w:t>
            </w:r>
          </w:p>
        </w:tc>
        <w:tc>
          <w:tcPr>
            <w:tcW w:w="1793" w:type="dxa"/>
          </w:tcPr>
          <w:p w:rsidR="00444A3D" w:rsidRPr="00A45BB3" w:rsidRDefault="00444A3D" w:rsidP="005C21A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уководители и специалисты животноводческих предприятий</w:t>
            </w:r>
          </w:p>
        </w:tc>
      </w:tr>
      <w:tr w:rsidR="00444A3D" w:rsidRPr="00A45BB3" w:rsidTr="003B07FD">
        <w:trPr>
          <w:trHeight w:val="2551"/>
        </w:trPr>
        <w:tc>
          <w:tcPr>
            <w:tcW w:w="703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4784" w:type="dxa"/>
            <w:vAlign w:val="bottom"/>
          </w:tcPr>
          <w:p w:rsidR="00444A3D" w:rsidRPr="005C21A2" w:rsidRDefault="00444A3D" w:rsidP="005C2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A2">
              <w:rPr>
                <w:rFonts w:ascii="Times New Roman" w:hAnsi="Times New Roman" w:cs="Times New Roman"/>
                <w:sz w:val="28"/>
                <w:szCs w:val="28"/>
              </w:rPr>
              <w:t>Навести ветеринарно-санитарный порядок на фермах. Своевременно очищать помещения и территорию ферм от навоза. Навоз складировать на навозохранилищах с последующим биотермическим обезвреживанием и вывозом на поля (раздел 5 Правил)</w:t>
            </w:r>
          </w:p>
        </w:tc>
        <w:tc>
          <w:tcPr>
            <w:tcW w:w="1793" w:type="dxa"/>
          </w:tcPr>
          <w:p w:rsidR="00444A3D" w:rsidRPr="00A45BB3" w:rsidRDefault="00444A3D" w:rsidP="001A66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444A3D" w:rsidRPr="005C21A2" w:rsidRDefault="00444A3D" w:rsidP="005C21A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21A2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444A3D" w:rsidRPr="00A45BB3" w:rsidRDefault="00444A3D" w:rsidP="005C21A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21A2">
              <w:rPr>
                <w:rFonts w:ascii="Times New Roman" w:hAnsi="Times New Roman" w:cs="Times New Roman"/>
                <w:sz w:val="28"/>
                <w:szCs w:val="28"/>
              </w:rPr>
              <w:t>бригадиры</w:t>
            </w:r>
          </w:p>
        </w:tc>
      </w:tr>
      <w:tr w:rsidR="00444A3D" w:rsidRPr="00A45BB3" w:rsidTr="003B07FD">
        <w:trPr>
          <w:trHeight w:val="1589"/>
        </w:trPr>
        <w:tc>
          <w:tcPr>
            <w:tcW w:w="703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</w:t>
            </w:r>
          </w:p>
        </w:tc>
        <w:tc>
          <w:tcPr>
            <w:tcW w:w="4784" w:type="dxa"/>
            <w:vAlign w:val="bottom"/>
          </w:tcPr>
          <w:p w:rsidR="00444A3D" w:rsidRPr="007B28E4" w:rsidRDefault="00444A3D" w:rsidP="007B2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E4">
              <w:rPr>
                <w:rFonts w:ascii="Times New Roman" w:hAnsi="Times New Roman" w:cs="Times New Roman"/>
                <w:sz w:val="28"/>
                <w:szCs w:val="28"/>
              </w:rPr>
              <w:t>Завести отдельно журнальный учёт проводимых мероприятий при лейкозе крупного рогатого скота (Ветеринарное законодательство, Инструкции по ветеринарному учету)</w:t>
            </w:r>
          </w:p>
        </w:tc>
        <w:tc>
          <w:tcPr>
            <w:tcW w:w="1793" w:type="dxa"/>
          </w:tcPr>
          <w:p w:rsidR="00444A3D" w:rsidRPr="00A45BB3" w:rsidRDefault="00444A3D" w:rsidP="00821AA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ооветспециалисты</w:t>
            </w:r>
            <w:proofErr w:type="spellEnd"/>
            <w:r w:rsidRPr="00A45BB3"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животноводческих предприятий</w:t>
            </w:r>
          </w:p>
        </w:tc>
      </w:tr>
      <w:tr w:rsidR="00444A3D" w:rsidRPr="00A45BB3" w:rsidTr="005300DF">
        <w:trPr>
          <w:trHeight w:val="1601"/>
        </w:trPr>
        <w:tc>
          <w:tcPr>
            <w:tcW w:w="703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4784" w:type="dxa"/>
            <w:vAlign w:val="bottom"/>
          </w:tcPr>
          <w:p w:rsidR="00444A3D" w:rsidRPr="00145B6C" w:rsidRDefault="00444A3D" w:rsidP="00145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B6C">
              <w:rPr>
                <w:rFonts w:ascii="Times New Roman" w:hAnsi="Times New Roman" w:cs="Times New Roman"/>
                <w:sz w:val="28"/>
                <w:szCs w:val="28"/>
              </w:rPr>
              <w:t>Запретить продажу племенных животных из хозяйств, где степень инфицирования вирусом лейкоза крупного рогатого скота превышает 30 (раздел 4 Правил)</w:t>
            </w:r>
          </w:p>
        </w:tc>
        <w:tc>
          <w:tcPr>
            <w:tcW w:w="1793" w:type="dxa"/>
          </w:tcPr>
          <w:p w:rsidR="00444A3D" w:rsidRPr="00A45BB3" w:rsidRDefault="00444A3D" w:rsidP="007B6C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ачальник ОГБУ «</w:t>
            </w:r>
            <w:proofErr w:type="spellStart"/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  <w:proofErr w:type="spellEnd"/>
            <w:r w:rsidRPr="00A45BB3">
              <w:rPr>
                <w:rFonts w:ascii="Times New Roman" w:hAnsi="Times New Roman" w:cs="Times New Roman"/>
                <w:sz w:val="28"/>
                <w:szCs w:val="28"/>
              </w:rPr>
              <w:t xml:space="preserve"> ветстанция» </w:t>
            </w:r>
          </w:p>
        </w:tc>
      </w:tr>
    </w:tbl>
    <w:p w:rsidR="00444A3D" w:rsidRPr="00E4002F" w:rsidRDefault="00444A3D" w:rsidP="00E4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A3D" w:rsidRPr="00E4002F" w:rsidRDefault="00444A3D" w:rsidP="00E4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02F">
        <w:rPr>
          <w:rFonts w:ascii="Times New Roman" w:hAnsi="Times New Roman" w:cs="Times New Roman"/>
          <w:sz w:val="28"/>
          <w:szCs w:val="28"/>
          <w:lang w:val="en-US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02F">
        <w:rPr>
          <w:rFonts w:ascii="Times New Roman" w:hAnsi="Times New Roman" w:cs="Times New Roman"/>
          <w:sz w:val="28"/>
          <w:szCs w:val="28"/>
        </w:rPr>
        <w:t>Специальные мероприятия</w:t>
      </w:r>
    </w:p>
    <w:p w:rsidR="00444A3D" w:rsidRPr="00E4002F" w:rsidRDefault="00444A3D" w:rsidP="00E4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942"/>
        <w:gridCol w:w="1980"/>
        <w:gridCol w:w="2520"/>
      </w:tblGrid>
      <w:tr w:rsidR="00444A3D" w:rsidRPr="00A45BB3" w:rsidTr="009D3AFD">
        <w:tc>
          <w:tcPr>
            <w:tcW w:w="566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42" w:type="dxa"/>
            <w:vAlign w:val="bottom"/>
          </w:tcPr>
          <w:p w:rsidR="00444A3D" w:rsidRPr="00E4002F" w:rsidRDefault="00444A3D" w:rsidP="00E4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02F">
              <w:rPr>
                <w:rFonts w:ascii="Times New Roman" w:hAnsi="Times New Roman" w:cs="Times New Roman"/>
                <w:sz w:val="28"/>
                <w:szCs w:val="28"/>
              </w:rPr>
              <w:t xml:space="preserve">В хозяйствах, где степень инфицирования вирусом лейкоза составляет до 10 %, оздоровительные мероприятия проводить путем исследований </w:t>
            </w:r>
            <w:proofErr w:type="gramStart"/>
            <w:r w:rsidRPr="00E4002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4002F">
              <w:rPr>
                <w:rFonts w:ascii="Times New Roman" w:hAnsi="Times New Roman" w:cs="Times New Roman"/>
                <w:sz w:val="28"/>
                <w:szCs w:val="28"/>
              </w:rPr>
              <w:t xml:space="preserve"> РИД через 3 месяца. Положительно реагирующих </w:t>
            </w:r>
            <w:proofErr w:type="gramStart"/>
            <w:r w:rsidRPr="00E4002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40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002F">
              <w:rPr>
                <w:rFonts w:ascii="Times New Roman" w:hAnsi="Times New Roman" w:cs="Times New Roman"/>
                <w:sz w:val="28"/>
                <w:szCs w:val="28"/>
              </w:rPr>
              <w:t>РИД</w:t>
            </w:r>
            <w:proofErr w:type="gramEnd"/>
            <w:r w:rsidRPr="00E4002F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немедленно изолировать и в течение 10 дней подвергнуть убою (раздел 5 Правил)</w:t>
            </w:r>
          </w:p>
        </w:tc>
        <w:tc>
          <w:tcPr>
            <w:tcW w:w="1980" w:type="dxa"/>
          </w:tcPr>
          <w:p w:rsidR="00444A3D" w:rsidRPr="00E4002F" w:rsidRDefault="00444A3D" w:rsidP="00E4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02F">
              <w:rPr>
                <w:rFonts w:ascii="Times New Roman" w:hAnsi="Times New Roman" w:cs="Times New Roman"/>
                <w:sz w:val="28"/>
                <w:szCs w:val="28"/>
              </w:rPr>
              <w:t>постоянно до оздоровления</w:t>
            </w:r>
          </w:p>
        </w:tc>
        <w:tc>
          <w:tcPr>
            <w:tcW w:w="2520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и </w:t>
            </w:r>
            <w:proofErr w:type="spellStart"/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ветспециалисты</w:t>
            </w:r>
            <w:proofErr w:type="spellEnd"/>
            <w:r w:rsidRPr="00A45BB3"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животноводческих предприятий и </w:t>
            </w:r>
            <w:proofErr w:type="spellStart"/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госветслужбы</w:t>
            </w:r>
            <w:proofErr w:type="spellEnd"/>
          </w:p>
        </w:tc>
      </w:tr>
      <w:tr w:rsidR="00444A3D" w:rsidRPr="00A45BB3" w:rsidTr="009D3AFD">
        <w:tc>
          <w:tcPr>
            <w:tcW w:w="566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42" w:type="dxa"/>
            <w:vAlign w:val="bottom"/>
          </w:tcPr>
          <w:p w:rsidR="00444A3D" w:rsidRPr="00B854FB" w:rsidRDefault="00444A3D" w:rsidP="00B8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4FB">
              <w:rPr>
                <w:rFonts w:ascii="Times New Roman" w:hAnsi="Times New Roman" w:cs="Times New Roman"/>
                <w:sz w:val="28"/>
                <w:szCs w:val="28"/>
              </w:rPr>
              <w:t xml:space="preserve">В хозяйствах, где степень инфицирования до 30 процентов формировать два стада: одно из отрицательно реагирующих животных (условно здоровых), которых исследовать </w:t>
            </w:r>
            <w:proofErr w:type="gramStart"/>
            <w:r w:rsidRPr="00B854F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85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54FB">
              <w:rPr>
                <w:rFonts w:ascii="Times New Roman" w:hAnsi="Times New Roman" w:cs="Times New Roman"/>
                <w:sz w:val="28"/>
                <w:szCs w:val="28"/>
              </w:rPr>
              <w:t>РИД</w:t>
            </w:r>
            <w:proofErr w:type="gramEnd"/>
            <w:r w:rsidRPr="00B854FB">
              <w:rPr>
                <w:rFonts w:ascii="Times New Roman" w:hAnsi="Times New Roman" w:cs="Times New Roman"/>
                <w:sz w:val="28"/>
                <w:szCs w:val="28"/>
              </w:rPr>
              <w:t xml:space="preserve"> через каждые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B854FB">
              <w:rPr>
                <w:rFonts w:ascii="Times New Roman" w:hAnsi="Times New Roman" w:cs="Times New Roman"/>
                <w:sz w:val="28"/>
                <w:szCs w:val="28"/>
              </w:rPr>
              <w:t>месяца до получения двукратных отрицательных результатов и постановки на контроль; другое стадо из числа положительно реагирующих животных с исследованием через 6 месяцев по гематологии и убоем животных с повышенным содержанием в крови лейкоцитов и лимфоцитов или клиническими проявлениями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02F">
              <w:rPr>
                <w:rFonts w:ascii="Times New Roman" w:hAnsi="Times New Roman" w:cs="Times New Roman"/>
                <w:sz w:val="28"/>
                <w:szCs w:val="28"/>
              </w:rPr>
              <w:t>(раздел 5 Правил)</w:t>
            </w:r>
          </w:p>
        </w:tc>
        <w:tc>
          <w:tcPr>
            <w:tcW w:w="1980" w:type="dxa"/>
          </w:tcPr>
          <w:p w:rsidR="00444A3D" w:rsidRPr="00A45BB3" w:rsidRDefault="00444A3D" w:rsidP="00B854F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остоянно до оздоровления</w:t>
            </w:r>
          </w:p>
        </w:tc>
        <w:tc>
          <w:tcPr>
            <w:tcW w:w="2520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и </w:t>
            </w:r>
            <w:proofErr w:type="spellStart"/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ветспециалисты</w:t>
            </w:r>
            <w:proofErr w:type="spellEnd"/>
            <w:r w:rsidRPr="00A45BB3"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животноводческих предприятий и </w:t>
            </w:r>
            <w:proofErr w:type="spellStart"/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госветслужбы</w:t>
            </w:r>
            <w:proofErr w:type="spellEnd"/>
          </w:p>
        </w:tc>
      </w:tr>
      <w:tr w:rsidR="00444A3D" w:rsidRPr="00A45BB3" w:rsidTr="009D3AFD">
        <w:tc>
          <w:tcPr>
            <w:tcW w:w="566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42" w:type="dxa"/>
            <w:vAlign w:val="bottom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хозяйствах, где степень инфицирования от 30 до 50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выше, стада оставляют замкнутыми (никакого пополнения) и исследуют только </w:t>
            </w:r>
            <w:proofErr w:type="spellStart"/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гематологически</w:t>
            </w:r>
            <w:proofErr w:type="spellEnd"/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через 6 месяцев с убоем положительн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реагирующих. </w:t>
            </w:r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Оздоровление в этих </w:t>
            </w:r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хозяйствах нужно проводить путем создания </w:t>
            </w:r>
            <w:proofErr w:type="spellStart"/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телочных</w:t>
            </w:r>
            <w:proofErr w:type="spellEnd"/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гуртов из здоровых животных и выращиванием их отдельно от коров на обезвреженном молоке, обрате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или заменителе цельного молока </w:t>
            </w:r>
            <w:r w:rsidRPr="00E4002F">
              <w:rPr>
                <w:rFonts w:ascii="Times New Roman" w:hAnsi="Times New Roman" w:cs="Times New Roman"/>
                <w:sz w:val="28"/>
                <w:szCs w:val="28"/>
              </w:rPr>
              <w:t>(раздел 5 Правил)</w:t>
            </w:r>
          </w:p>
        </w:tc>
        <w:tc>
          <w:tcPr>
            <w:tcW w:w="1980" w:type="dxa"/>
          </w:tcPr>
          <w:p w:rsidR="00444A3D" w:rsidRPr="00A45BB3" w:rsidRDefault="00444A3D" w:rsidP="009D3AF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остоянно до оздоровления</w:t>
            </w:r>
          </w:p>
        </w:tc>
        <w:tc>
          <w:tcPr>
            <w:tcW w:w="2520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и </w:t>
            </w:r>
            <w:proofErr w:type="spellStart"/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ветспециалисты</w:t>
            </w:r>
            <w:proofErr w:type="spellEnd"/>
            <w:r w:rsidRPr="00A45BB3"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животноводческих предприятий и </w:t>
            </w:r>
            <w:proofErr w:type="spellStart"/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госветслужбы</w:t>
            </w:r>
            <w:proofErr w:type="spellEnd"/>
          </w:p>
        </w:tc>
      </w:tr>
    </w:tbl>
    <w:p w:rsidR="00444A3D" w:rsidRPr="00695361" w:rsidRDefault="00444A3D" w:rsidP="0069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3D" w:rsidRDefault="00444A3D" w:rsidP="0069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36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95361">
        <w:rPr>
          <w:rFonts w:ascii="Times New Roman" w:hAnsi="Times New Roman" w:cs="Times New Roman"/>
          <w:sz w:val="28"/>
          <w:szCs w:val="28"/>
        </w:rPr>
        <w:t>. Оздоровление крупного рогатого скота от вируса лейкоза в частном секторе</w:t>
      </w:r>
    </w:p>
    <w:p w:rsidR="00444A3D" w:rsidRPr="00695361" w:rsidRDefault="00444A3D" w:rsidP="0069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4942"/>
        <w:gridCol w:w="1854"/>
        <w:gridCol w:w="2646"/>
      </w:tblGrid>
      <w:tr w:rsidR="00444A3D" w:rsidRPr="00A45BB3" w:rsidTr="00695361">
        <w:tc>
          <w:tcPr>
            <w:tcW w:w="566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42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Запретить частным лицам приобретать для племенных и </w:t>
            </w:r>
            <w:proofErr w:type="spellStart"/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пользовательных</w:t>
            </w:r>
            <w:proofErr w:type="spellEnd"/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целей живот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ных, не исследованных на лейкоз</w:t>
            </w:r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02F">
              <w:rPr>
                <w:rFonts w:ascii="Times New Roman" w:hAnsi="Times New Roman" w:cs="Times New Roman"/>
                <w:sz w:val="28"/>
                <w:szCs w:val="28"/>
              </w:rPr>
              <w:t>(разд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 4</w:t>
            </w:r>
            <w:r w:rsidRPr="00E4002F">
              <w:rPr>
                <w:rFonts w:ascii="Times New Roman" w:hAnsi="Times New Roman" w:cs="Times New Roman"/>
                <w:sz w:val="28"/>
                <w:szCs w:val="28"/>
              </w:rPr>
              <w:t xml:space="preserve"> Правил)</w:t>
            </w:r>
          </w:p>
        </w:tc>
        <w:tc>
          <w:tcPr>
            <w:tcW w:w="1854" w:type="dxa"/>
          </w:tcPr>
          <w:p w:rsidR="00444A3D" w:rsidRPr="00A45BB3" w:rsidRDefault="00444A3D" w:rsidP="000B1BB8">
            <w:pPr>
              <w:spacing w:line="240" w:lineRule="atLeast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6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 xml:space="preserve">лавы сельских поселений, </w:t>
            </w:r>
            <w:proofErr w:type="spellStart"/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госветслужба</w:t>
            </w:r>
            <w:proofErr w:type="spellEnd"/>
          </w:p>
        </w:tc>
      </w:tr>
      <w:tr w:rsidR="00444A3D" w:rsidRPr="00A45BB3" w:rsidTr="00695361">
        <w:tc>
          <w:tcPr>
            <w:tcW w:w="566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942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Случку коров и телок в частном секторе проводить быками с отрицательными результатами исследования на лейкоз, бруцеллез, лептоспироз, туберкулез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02F">
              <w:rPr>
                <w:rFonts w:ascii="Times New Roman" w:hAnsi="Times New Roman" w:cs="Times New Roman"/>
                <w:sz w:val="28"/>
                <w:szCs w:val="28"/>
              </w:rPr>
              <w:t>(разд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 4</w:t>
            </w:r>
            <w:r w:rsidRPr="00E4002F">
              <w:rPr>
                <w:rFonts w:ascii="Times New Roman" w:hAnsi="Times New Roman" w:cs="Times New Roman"/>
                <w:sz w:val="28"/>
                <w:szCs w:val="28"/>
              </w:rPr>
              <w:t xml:space="preserve"> Правил)</w:t>
            </w:r>
          </w:p>
        </w:tc>
        <w:tc>
          <w:tcPr>
            <w:tcW w:w="1854" w:type="dxa"/>
          </w:tcPr>
          <w:p w:rsidR="00444A3D" w:rsidRPr="00A45BB3" w:rsidRDefault="00444A3D" w:rsidP="000B1B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6" w:type="dxa"/>
          </w:tcPr>
          <w:p w:rsidR="00444A3D" w:rsidRPr="000B1BB8" w:rsidRDefault="00444A3D" w:rsidP="006C3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B1BB8">
              <w:rPr>
                <w:rFonts w:ascii="Times New Roman" w:hAnsi="Times New Roman" w:cs="Times New Roman"/>
                <w:sz w:val="28"/>
                <w:szCs w:val="28"/>
              </w:rPr>
              <w:t xml:space="preserve">лавы сельских поселений, </w:t>
            </w:r>
            <w:proofErr w:type="spellStart"/>
            <w:r w:rsidRPr="000B1BB8">
              <w:rPr>
                <w:rFonts w:ascii="Times New Roman" w:hAnsi="Times New Roman" w:cs="Times New Roman"/>
                <w:sz w:val="28"/>
                <w:szCs w:val="28"/>
              </w:rPr>
              <w:t>госветслужба</w:t>
            </w:r>
            <w:proofErr w:type="spellEnd"/>
            <w:r w:rsidRPr="000B1B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4A3D" w:rsidRPr="00A45BB3" w:rsidRDefault="00444A3D" w:rsidP="006C3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BB8">
              <w:rPr>
                <w:rFonts w:ascii="Times New Roman" w:hAnsi="Times New Roman" w:cs="Times New Roman"/>
                <w:sz w:val="28"/>
                <w:szCs w:val="28"/>
              </w:rPr>
              <w:t>владельцы животных</w:t>
            </w:r>
          </w:p>
        </w:tc>
      </w:tr>
      <w:tr w:rsidR="00444A3D" w:rsidRPr="00A45BB3" w:rsidTr="00695361">
        <w:tc>
          <w:tcPr>
            <w:tcW w:w="566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942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Запретить подворный убой крупного рогатого скота. Убой производить только на санитарной бо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йне под контролем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госветслужбы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02F">
              <w:rPr>
                <w:rFonts w:ascii="Times New Roman" w:hAnsi="Times New Roman" w:cs="Times New Roman"/>
                <w:sz w:val="28"/>
                <w:szCs w:val="28"/>
              </w:rPr>
              <w:t>(разд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 7</w:t>
            </w:r>
            <w:r w:rsidRPr="00E4002F">
              <w:rPr>
                <w:rFonts w:ascii="Times New Roman" w:hAnsi="Times New Roman" w:cs="Times New Roman"/>
                <w:sz w:val="28"/>
                <w:szCs w:val="28"/>
              </w:rPr>
              <w:t xml:space="preserve"> Правил)</w:t>
            </w:r>
          </w:p>
        </w:tc>
        <w:tc>
          <w:tcPr>
            <w:tcW w:w="1854" w:type="dxa"/>
          </w:tcPr>
          <w:p w:rsidR="00444A3D" w:rsidRPr="00A45BB3" w:rsidRDefault="00444A3D" w:rsidP="006C329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6" w:type="dxa"/>
          </w:tcPr>
          <w:p w:rsidR="00444A3D" w:rsidRPr="006C329B" w:rsidRDefault="00444A3D" w:rsidP="006C3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C329B">
              <w:rPr>
                <w:rFonts w:ascii="Times New Roman" w:hAnsi="Times New Roman" w:cs="Times New Roman"/>
                <w:sz w:val="28"/>
                <w:szCs w:val="28"/>
              </w:rPr>
              <w:t xml:space="preserve">лавы сельских поселений, </w:t>
            </w:r>
            <w:proofErr w:type="spellStart"/>
            <w:r w:rsidRPr="006C329B">
              <w:rPr>
                <w:rFonts w:ascii="Times New Roman" w:hAnsi="Times New Roman" w:cs="Times New Roman"/>
                <w:sz w:val="28"/>
                <w:szCs w:val="28"/>
              </w:rPr>
              <w:t>госветслужба</w:t>
            </w:r>
            <w:proofErr w:type="spellEnd"/>
            <w:r w:rsidRPr="006C32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4A3D" w:rsidRPr="00A45BB3" w:rsidRDefault="00444A3D" w:rsidP="006C3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9B">
              <w:rPr>
                <w:rFonts w:ascii="Times New Roman" w:hAnsi="Times New Roman" w:cs="Times New Roman"/>
                <w:sz w:val="28"/>
                <w:szCs w:val="28"/>
              </w:rPr>
              <w:t>владельцы животных</w:t>
            </w:r>
          </w:p>
        </w:tc>
      </w:tr>
      <w:tr w:rsidR="00444A3D" w:rsidRPr="00A45BB3" w:rsidTr="00695361">
        <w:tc>
          <w:tcPr>
            <w:tcW w:w="566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942" w:type="dxa"/>
            <w:vAlign w:val="center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Два раза год проводить плановые диагностические исследования крупного рогатого скота в населенных пунктах с 6 месячного возраста </w:t>
            </w:r>
            <w:r w:rsidRPr="00E4002F">
              <w:rPr>
                <w:rFonts w:ascii="Times New Roman" w:hAnsi="Times New Roman" w:cs="Times New Roman"/>
                <w:sz w:val="28"/>
                <w:szCs w:val="28"/>
              </w:rPr>
              <w:t>(разд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 5</w:t>
            </w:r>
            <w:r w:rsidRPr="00E4002F">
              <w:rPr>
                <w:rFonts w:ascii="Times New Roman" w:hAnsi="Times New Roman" w:cs="Times New Roman"/>
                <w:sz w:val="28"/>
                <w:szCs w:val="28"/>
              </w:rPr>
              <w:t xml:space="preserve"> Правил)</w:t>
            </w:r>
          </w:p>
        </w:tc>
        <w:tc>
          <w:tcPr>
            <w:tcW w:w="1854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есна, осень</w:t>
            </w:r>
          </w:p>
        </w:tc>
        <w:tc>
          <w:tcPr>
            <w:tcW w:w="2646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 xml:space="preserve">лавы сельских поселений, </w:t>
            </w:r>
            <w:proofErr w:type="spellStart"/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госветслужба</w:t>
            </w:r>
            <w:proofErr w:type="spellEnd"/>
          </w:p>
        </w:tc>
      </w:tr>
      <w:tr w:rsidR="00444A3D" w:rsidRPr="00A45BB3" w:rsidTr="00695361">
        <w:tc>
          <w:tcPr>
            <w:tcW w:w="566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942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выявлении </w:t>
            </w:r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оложительных животных, больных по гематологии или клиническим признакам запрещается реализация в свободной продаже молока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молочных продуктов. Животные </w:t>
            </w:r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изолируются, переводятся на привязное содержание, и в течени</w:t>
            </w:r>
            <w:proofErr w:type="gramStart"/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 дней подвергаются убою на санитарной бойне. Молоко кипятить для его использования на внутрихозяйственные нужды. На двор или населенный пункт накладываются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ограничения по лейкозу</w:t>
            </w:r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02F">
              <w:rPr>
                <w:rFonts w:ascii="Times New Roman" w:hAnsi="Times New Roman" w:cs="Times New Roman"/>
                <w:sz w:val="28"/>
                <w:szCs w:val="28"/>
              </w:rPr>
              <w:t>(разд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 5</w:t>
            </w:r>
            <w:r w:rsidRPr="00E4002F">
              <w:rPr>
                <w:rFonts w:ascii="Times New Roman" w:hAnsi="Times New Roman" w:cs="Times New Roman"/>
                <w:sz w:val="28"/>
                <w:szCs w:val="28"/>
              </w:rPr>
              <w:t xml:space="preserve"> Правил)</w:t>
            </w:r>
          </w:p>
        </w:tc>
        <w:tc>
          <w:tcPr>
            <w:tcW w:w="1854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остоянно до оздоровления</w:t>
            </w:r>
          </w:p>
        </w:tc>
        <w:tc>
          <w:tcPr>
            <w:tcW w:w="2646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 xml:space="preserve">лавы сельских поселений, </w:t>
            </w:r>
            <w:proofErr w:type="spellStart"/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госветслужба</w:t>
            </w:r>
            <w:proofErr w:type="spellEnd"/>
          </w:p>
        </w:tc>
      </w:tr>
      <w:tr w:rsidR="00444A3D" w:rsidRPr="00A45BB3" w:rsidTr="00695361">
        <w:tc>
          <w:tcPr>
            <w:tcW w:w="566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4942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Ограничения по лейкозу крупного рогатого скота со двора, населенного пункта, фермы снимать после получения двух подряд с интервалом в 3 месяца отрицательных результатов при серологическом исследовании и  проведения мероприятий по очистке, дезинфекции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02F">
              <w:rPr>
                <w:rFonts w:ascii="Times New Roman" w:hAnsi="Times New Roman" w:cs="Times New Roman"/>
                <w:sz w:val="28"/>
                <w:szCs w:val="28"/>
              </w:rPr>
              <w:t>(разд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 6</w:t>
            </w:r>
            <w:r w:rsidRPr="00E4002F">
              <w:rPr>
                <w:rFonts w:ascii="Times New Roman" w:hAnsi="Times New Roman" w:cs="Times New Roman"/>
                <w:sz w:val="28"/>
                <w:szCs w:val="28"/>
              </w:rPr>
              <w:t xml:space="preserve"> Правил)</w:t>
            </w:r>
          </w:p>
        </w:tc>
        <w:tc>
          <w:tcPr>
            <w:tcW w:w="1854" w:type="dxa"/>
          </w:tcPr>
          <w:p w:rsidR="00444A3D" w:rsidRPr="00A45BB3" w:rsidRDefault="00444A3D" w:rsidP="00D36BF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6" w:type="dxa"/>
          </w:tcPr>
          <w:p w:rsidR="00444A3D" w:rsidRPr="00A45BB3" w:rsidRDefault="00444A3D" w:rsidP="00A45BB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45BB3">
              <w:rPr>
                <w:rFonts w:ascii="Times New Roman" w:hAnsi="Times New Roman" w:cs="Times New Roman"/>
                <w:sz w:val="28"/>
                <w:szCs w:val="28"/>
              </w:rPr>
              <w:t xml:space="preserve">лавы сельских поселений, </w:t>
            </w:r>
            <w:proofErr w:type="spellStart"/>
            <w:r w:rsidRPr="00A45BB3">
              <w:rPr>
                <w:rFonts w:ascii="Times New Roman" w:hAnsi="Times New Roman" w:cs="Times New Roman"/>
                <w:sz w:val="28"/>
                <w:szCs w:val="28"/>
              </w:rPr>
              <w:t>госветслужба</w:t>
            </w:r>
            <w:proofErr w:type="spellEnd"/>
          </w:p>
        </w:tc>
      </w:tr>
    </w:tbl>
    <w:p w:rsidR="00444A3D" w:rsidRPr="009904F2" w:rsidRDefault="00444A3D" w:rsidP="00990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3D" w:rsidRPr="009904F2" w:rsidRDefault="00444A3D" w:rsidP="00990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3D" w:rsidRPr="009904F2" w:rsidRDefault="00444A3D" w:rsidP="00990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DF3" w:rsidRDefault="00681DF3" w:rsidP="00681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района, </w:t>
      </w:r>
    </w:p>
    <w:p w:rsidR="00681DF3" w:rsidRDefault="00681DF3" w:rsidP="00681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сельского хозяйства </w:t>
      </w:r>
    </w:p>
    <w:p w:rsidR="00681DF3" w:rsidRDefault="00681DF3" w:rsidP="00681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продовольствия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В.К.Козин</w:t>
      </w:r>
    </w:p>
    <w:p w:rsidR="00444A3D" w:rsidRPr="009904F2" w:rsidRDefault="00444A3D" w:rsidP="00681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4A3D" w:rsidRPr="009904F2" w:rsidSect="00A45B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1F" w:rsidRDefault="0006691F" w:rsidP="00400B2A">
      <w:pPr>
        <w:spacing w:after="0" w:line="240" w:lineRule="auto"/>
      </w:pPr>
      <w:r>
        <w:separator/>
      </w:r>
    </w:p>
  </w:endnote>
  <w:endnote w:type="continuationSeparator" w:id="0">
    <w:p w:rsidR="0006691F" w:rsidRDefault="0006691F" w:rsidP="0040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1F" w:rsidRDefault="0006691F" w:rsidP="00400B2A">
      <w:pPr>
        <w:spacing w:after="0" w:line="240" w:lineRule="auto"/>
      </w:pPr>
      <w:r>
        <w:separator/>
      </w:r>
    </w:p>
  </w:footnote>
  <w:footnote w:type="continuationSeparator" w:id="0">
    <w:p w:rsidR="0006691F" w:rsidRDefault="0006691F" w:rsidP="0040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5D2"/>
    <w:multiLevelType w:val="hybridMultilevel"/>
    <w:tmpl w:val="94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3015"/>
    <w:multiLevelType w:val="hybridMultilevel"/>
    <w:tmpl w:val="DB5AAF94"/>
    <w:lvl w:ilvl="0" w:tplc="83F4A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14D"/>
    <w:rsid w:val="00014202"/>
    <w:rsid w:val="00056001"/>
    <w:rsid w:val="0006691F"/>
    <w:rsid w:val="0009114D"/>
    <w:rsid w:val="000B1BB8"/>
    <w:rsid w:val="000C4767"/>
    <w:rsid w:val="000D1AFF"/>
    <w:rsid w:val="000E521F"/>
    <w:rsid w:val="000F216E"/>
    <w:rsid w:val="00145B6C"/>
    <w:rsid w:val="00176168"/>
    <w:rsid w:val="001A668A"/>
    <w:rsid w:val="001B0F56"/>
    <w:rsid w:val="001B13A8"/>
    <w:rsid w:val="001B226E"/>
    <w:rsid w:val="00222FB4"/>
    <w:rsid w:val="00290AD7"/>
    <w:rsid w:val="0039308C"/>
    <w:rsid w:val="0039311C"/>
    <w:rsid w:val="003A2E90"/>
    <w:rsid w:val="003B07FD"/>
    <w:rsid w:val="003E3A93"/>
    <w:rsid w:val="00400B2A"/>
    <w:rsid w:val="004138B0"/>
    <w:rsid w:val="00444A3D"/>
    <w:rsid w:val="004833B4"/>
    <w:rsid w:val="004927BC"/>
    <w:rsid w:val="00502E5F"/>
    <w:rsid w:val="005300DF"/>
    <w:rsid w:val="005419D7"/>
    <w:rsid w:val="00557DD1"/>
    <w:rsid w:val="00577570"/>
    <w:rsid w:val="00597879"/>
    <w:rsid w:val="005A642C"/>
    <w:rsid w:val="005C21A2"/>
    <w:rsid w:val="0062272A"/>
    <w:rsid w:val="00625FEA"/>
    <w:rsid w:val="0067015F"/>
    <w:rsid w:val="00681DF3"/>
    <w:rsid w:val="00684127"/>
    <w:rsid w:val="00695361"/>
    <w:rsid w:val="006C329B"/>
    <w:rsid w:val="006D484D"/>
    <w:rsid w:val="007A7DC1"/>
    <w:rsid w:val="007B28E4"/>
    <w:rsid w:val="007B6CB8"/>
    <w:rsid w:val="007E4B06"/>
    <w:rsid w:val="007F4247"/>
    <w:rsid w:val="00821AA6"/>
    <w:rsid w:val="008309D7"/>
    <w:rsid w:val="00835EE2"/>
    <w:rsid w:val="008864DB"/>
    <w:rsid w:val="008C7201"/>
    <w:rsid w:val="00902011"/>
    <w:rsid w:val="00910366"/>
    <w:rsid w:val="00945856"/>
    <w:rsid w:val="009578EF"/>
    <w:rsid w:val="009735F9"/>
    <w:rsid w:val="00982828"/>
    <w:rsid w:val="009904F2"/>
    <w:rsid w:val="009D3AFD"/>
    <w:rsid w:val="009F5E5D"/>
    <w:rsid w:val="00A302A7"/>
    <w:rsid w:val="00A45BB3"/>
    <w:rsid w:val="00A4603F"/>
    <w:rsid w:val="00AD76C6"/>
    <w:rsid w:val="00B47EA4"/>
    <w:rsid w:val="00B52ABA"/>
    <w:rsid w:val="00B854FB"/>
    <w:rsid w:val="00BA3931"/>
    <w:rsid w:val="00BE4A46"/>
    <w:rsid w:val="00C023E7"/>
    <w:rsid w:val="00C25F20"/>
    <w:rsid w:val="00C31B77"/>
    <w:rsid w:val="00C67720"/>
    <w:rsid w:val="00C876B0"/>
    <w:rsid w:val="00CA569F"/>
    <w:rsid w:val="00CB3759"/>
    <w:rsid w:val="00D20CA6"/>
    <w:rsid w:val="00D27688"/>
    <w:rsid w:val="00D36BF3"/>
    <w:rsid w:val="00D45162"/>
    <w:rsid w:val="00D60105"/>
    <w:rsid w:val="00D603F1"/>
    <w:rsid w:val="00D86581"/>
    <w:rsid w:val="00DE4636"/>
    <w:rsid w:val="00E4002F"/>
    <w:rsid w:val="00E53579"/>
    <w:rsid w:val="00EA1744"/>
    <w:rsid w:val="00EE0622"/>
    <w:rsid w:val="00EF05F4"/>
    <w:rsid w:val="00F86833"/>
    <w:rsid w:val="00F97358"/>
    <w:rsid w:val="00FB0CC8"/>
    <w:rsid w:val="00FB5CDF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114D"/>
    <w:pPr>
      <w:ind w:left="720"/>
    </w:pPr>
  </w:style>
  <w:style w:type="table" w:styleId="a4">
    <w:name w:val="Table Grid"/>
    <w:basedOn w:val="a1"/>
    <w:uiPriority w:val="99"/>
    <w:rsid w:val="0009114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400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00B2A"/>
  </w:style>
  <w:style w:type="paragraph" w:styleId="a7">
    <w:name w:val="footer"/>
    <w:basedOn w:val="a"/>
    <w:link w:val="a8"/>
    <w:uiPriority w:val="99"/>
    <w:semiHidden/>
    <w:rsid w:val="00400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00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1761</Words>
  <Characters>10044</Characters>
  <Application>Microsoft Office Word</Application>
  <DocSecurity>0</DocSecurity>
  <Lines>83</Lines>
  <Paragraphs>23</Paragraphs>
  <ScaleCrop>false</ScaleCrop>
  <Company>---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SmolinaTA</cp:lastModifiedBy>
  <cp:revision>65</cp:revision>
  <cp:lastPrinted>2004-03-24T21:51:00Z</cp:lastPrinted>
  <dcterms:created xsi:type="dcterms:W3CDTF">2014-01-10T02:50:00Z</dcterms:created>
  <dcterms:modified xsi:type="dcterms:W3CDTF">2014-02-20T04:46:00Z</dcterms:modified>
</cp:coreProperties>
</file>