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2" w:rsidRPr="009C3432" w:rsidRDefault="009C343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Постановление </w:t>
      </w:r>
      <w:r w:rsidRPr="009C3432">
        <w:rPr>
          <w:sz w:val="28"/>
          <w:szCs w:val="28"/>
          <w:lang w:val="ru-RU"/>
        </w:rPr>
        <w:t xml:space="preserve"> администрации Сосновского муниципального района Челябинской области от 17.03.2014 года №</w:t>
      </w:r>
      <w:r w:rsidR="00A96552">
        <w:rPr>
          <w:sz w:val="28"/>
          <w:szCs w:val="28"/>
          <w:lang w:val="ru-RU"/>
        </w:rPr>
        <w:t xml:space="preserve"> 1378</w:t>
      </w: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Порядка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Указом Президента РФ от 08.07.2013 года № 613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противодействия коррупции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Сосновского муниципального района, </w:t>
      </w:r>
    </w:p>
    <w:p w:rsidR="00173212" w:rsidRP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ПОСТАНОВЛЯЕТ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73212" w:rsidRDefault="00173212" w:rsidP="001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(прилагается)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3212" w:rsidRPr="00173212" w:rsidRDefault="00943E26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Организационно-контрольному управлению (Осипова О.В.), р</w:t>
      </w:r>
      <w:r w:rsidR="00173212" w:rsidRPr="00173212">
        <w:rPr>
          <w:rFonts w:ascii="Times New Roman" w:hAnsi="Times New Roman" w:cs="Times New Roman"/>
          <w:sz w:val="28"/>
          <w:szCs w:val="28"/>
          <w:lang w:val="ru-RU"/>
        </w:rPr>
        <w:t>уководителям структурных подразделений администрации Сосновского муниципального района:</w:t>
      </w:r>
    </w:p>
    <w:p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довести до сведения муниципальных служащих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руководителей 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персонально под роспись настоящий </w:t>
      </w:r>
      <w:hyperlink w:anchor="Par51" w:history="1">
        <w:r w:rsidRPr="008D4D29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Порядок</w:t>
        </w:r>
      </w:hyperlink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назначении на должности муниципальной службы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руководителей 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знакомить 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указанных лиц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роспись с настоящим Порядком.</w:t>
      </w:r>
    </w:p>
    <w:p w:rsidR="00173212" w:rsidRPr="00FC231D" w:rsidRDefault="00173212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Рекомендовать главам сельских поселений утвердить </w:t>
      </w:r>
      <w:r w:rsidRPr="008D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органов местного самоуправления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</w:t>
      </w: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опубликования</w:t>
      </w:r>
      <w:r w:rsidR="00943E26"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C231D" w:rsidRPr="00FC231D" w:rsidRDefault="00943E26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Организационно – контрольному управлению </w:t>
      </w:r>
      <w:r w:rsid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дминистрации Сосновского муниципального района (Осипова О. В.) обеспечить</w:t>
      </w:r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>разместить</w:t>
      </w:r>
      <w:proofErr w:type="gramEnd"/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</w:t>
      </w:r>
      <w:r w:rsidR="00FC231D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>дминистрации Сосновского муниципального района в сети Интернет.</w:t>
      </w:r>
    </w:p>
    <w:p w:rsidR="00173212" w:rsidRDefault="00943E26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73212" w:rsidRPr="00173212">
        <w:rPr>
          <w:rFonts w:ascii="Times New Roman" w:hAnsi="Times New Roman" w:cs="Times New Roman"/>
          <w:sz w:val="28"/>
          <w:szCs w:val="28"/>
          <w:lang w:val="ru-RU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Сосновского </w:t>
      </w:r>
    </w:p>
    <w:p w:rsidR="00173212" w:rsidRP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В.П.Котов</w:t>
      </w: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E48" w:rsidRPr="004F7E48" w:rsidRDefault="00FC231D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F7E48" w:rsidRPr="004F7E48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</w:p>
    <w:p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Сосновского муниципального района</w:t>
      </w:r>
    </w:p>
    <w:p w:rsidR="00173212" w:rsidRDefault="004F7E48" w:rsidP="0046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62B9E">
        <w:rPr>
          <w:rFonts w:ascii="Times New Roman" w:hAnsi="Times New Roman" w:cs="Times New Roman"/>
          <w:sz w:val="28"/>
          <w:szCs w:val="28"/>
          <w:lang w:val="ru-RU"/>
        </w:rPr>
        <w:t>17.03.</w:t>
      </w:r>
      <w:r w:rsidRPr="004F7E48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7E48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462B9E">
        <w:rPr>
          <w:rFonts w:ascii="Times New Roman" w:hAnsi="Times New Roman" w:cs="Times New Roman"/>
          <w:sz w:val="28"/>
          <w:szCs w:val="28"/>
          <w:lang w:val="ru-RU"/>
        </w:rPr>
        <w:t>1378</w:t>
      </w:r>
    </w:p>
    <w:p w:rsidR="00173212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района, ее структурных подразделений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F7E48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E48" w:rsidRPr="00173212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Настоящим порядком устанавливаются обязанности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Сосновского муниципального района, ее структурных подразделений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муниципальных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служащих, </w:t>
      </w:r>
      <w:r w:rsidR="009B77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руководителей структурных подразделений,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супругов и несовершеннолетних детей в информационно-телекоммуникационной сети "Интернет" на официальных сайтах этих органов (далее - официальные сайты) 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22E3E" w:rsidRDefault="00E22E3E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0A1652" w:rsidRDefault="000A165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Главы Сосновского муниципального района,</w:t>
      </w:r>
    </w:p>
    <w:p w:rsidR="00E22E3E" w:rsidRDefault="00E22E3E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453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должностям 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муниципальной службы, при назначении на которые и при замещении которых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муниципальные служащие в Сосновском муниципальном районе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постановлением администрации Сосновского муниципального района от 18.04.2012 года №3202,</w:t>
      </w:r>
      <w:proofErr w:type="gramEnd"/>
    </w:p>
    <w:p w:rsidR="00CA5268" w:rsidRDefault="00CA5268" w:rsidP="00CA5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руковод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ителям муниципальных учреждений.</w:t>
      </w:r>
    </w:p>
    <w:p w:rsidR="00173212" w:rsidRPr="00CA5268" w:rsidRDefault="00CA5268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="00173212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характера: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перечень объектов недвижимого имущества, принадлежащих 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муниципальному </w:t>
      </w: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служащему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руководителю муниципального учреждения</w:t>
      </w: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супруге (супругу) и несовершеннолетним детям на праве собственности или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служащему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его супруге (супругу) и несовершеннолетним детям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руководителю муниципального учреждения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супруге (супругу) и несовершеннолетним детям;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декларированный годовой доход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его супруге (супругу) и несовершеннолетним детям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служащего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иные сведения (кроме </w:t>
      </w: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указанных в </w:t>
      </w:r>
      <w:hyperlink r:id="rId6" w:anchor="p83" w:tooltip="Ссылка на текущий документ" w:history="1">
        <w:r w:rsidR="00582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порядка) о доходах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</w:t>
      </w:r>
      <w:r w:rsid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ителя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hyperlink r:id="rId7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персональные данные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супруги (супруга), детей и иных членов семьи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(супруга), детей и иных членов семьи;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служащему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руководителю муниципального учреждения,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</w:t>
      </w:r>
      <w:proofErr w:type="spellEnd"/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информацию, отнесенную к </w:t>
      </w:r>
      <w:hyperlink r:id="rId8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государственной тайне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или являющуюся </w:t>
      </w:r>
      <w:hyperlink r:id="rId9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конфиденциальной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доходах, расходах, об имуществе и обязательствах имущественного характера, </w:t>
      </w:r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указанные в 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пункте </w:t>
      </w:r>
      <w:bookmarkStart w:id="0" w:name="_GoBack"/>
      <w:bookmarkEnd w:id="0"/>
      <w:r w:rsidR="002A3BD6" w:rsidRPr="002A3BD6">
        <w:fldChar w:fldCharType="begin"/>
      </w:r>
      <w:r w:rsidR="00361E74" w:rsidRPr="00582F7B">
        <w:rPr>
          <w:lang w:val="ru-RU"/>
        </w:rPr>
        <w:instrText xml:space="preserve"> </w:instrText>
      </w:r>
      <w:r w:rsidR="00361E74">
        <w:instrText>HYPERLINK</w:instrText>
      </w:r>
      <w:r w:rsidR="00361E74" w:rsidRPr="00582F7B">
        <w:rPr>
          <w:lang w:val="ru-RU"/>
        </w:rPr>
        <w:instrText xml:space="preserve"> "</w:instrText>
      </w:r>
      <w:r w:rsidR="00361E74">
        <w:instrText>http</w:instrText>
      </w:r>
      <w:r w:rsidR="00361E74" w:rsidRPr="00582F7B">
        <w:rPr>
          <w:lang w:val="ru-RU"/>
        </w:rPr>
        <w:instrText>://</w:instrText>
      </w:r>
      <w:r w:rsidR="00361E74">
        <w:instrText>www</w:instrText>
      </w:r>
      <w:r w:rsidR="00361E74" w:rsidRPr="00582F7B">
        <w:rPr>
          <w:lang w:val="ru-RU"/>
        </w:rPr>
        <w:instrText>.</w:instrText>
      </w:r>
      <w:r w:rsidR="00361E74">
        <w:instrText>consultant</w:instrText>
      </w:r>
      <w:r w:rsidR="00361E74" w:rsidRPr="00582F7B">
        <w:rPr>
          <w:lang w:val="ru-RU"/>
        </w:rPr>
        <w:instrText>.</w:instrText>
      </w:r>
      <w:r w:rsidR="00361E74">
        <w:instrText>ru</w:instrText>
      </w:r>
      <w:r w:rsidR="00361E74" w:rsidRPr="00582F7B">
        <w:rPr>
          <w:lang w:val="ru-RU"/>
        </w:rPr>
        <w:instrText>/</w:instrText>
      </w:r>
      <w:r w:rsidR="00361E74">
        <w:instrText>document</w:instrText>
      </w:r>
      <w:r w:rsidR="00361E74" w:rsidRPr="00582F7B">
        <w:rPr>
          <w:lang w:val="ru-RU"/>
        </w:rPr>
        <w:instrText>/</w:instrText>
      </w:r>
      <w:r w:rsidR="00361E74">
        <w:instrText>cons</w:instrText>
      </w:r>
      <w:r w:rsidR="00361E74" w:rsidRPr="00582F7B">
        <w:rPr>
          <w:lang w:val="ru-RU"/>
        </w:rPr>
        <w:instrText>_</w:instrText>
      </w:r>
      <w:r w:rsidR="00361E74">
        <w:instrText>doc</w:instrText>
      </w:r>
      <w:r w:rsidR="00361E74" w:rsidRPr="00582F7B">
        <w:rPr>
          <w:lang w:val="ru-RU"/>
        </w:rPr>
        <w:instrText>_</w:instrText>
      </w:r>
      <w:r w:rsidR="00361E74">
        <w:instrText>LAW</w:instrText>
      </w:r>
      <w:r w:rsidR="00361E74" w:rsidRPr="00582F7B">
        <w:rPr>
          <w:lang w:val="ru-RU"/>
        </w:rPr>
        <w:instrText>_155217/" \</w:instrText>
      </w:r>
      <w:r w:rsidR="00361E74">
        <w:instrText>l</w:instrText>
      </w:r>
      <w:r w:rsidR="00361E74" w:rsidRPr="00582F7B">
        <w:rPr>
          <w:lang w:val="ru-RU"/>
        </w:rPr>
        <w:instrText xml:space="preserve"> "</w:instrText>
      </w:r>
      <w:r w:rsidR="00361E74">
        <w:instrText>p</w:instrText>
      </w:r>
      <w:r w:rsidR="00361E74" w:rsidRPr="00582F7B">
        <w:rPr>
          <w:lang w:val="ru-RU"/>
        </w:rPr>
        <w:instrText>83" \</w:instrText>
      </w:r>
      <w:r w:rsidR="00361E74">
        <w:instrText>o</w:instrText>
      </w:r>
      <w:r w:rsidR="00361E74" w:rsidRPr="00582F7B">
        <w:rPr>
          <w:lang w:val="ru-RU"/>
        </w:rPr>
        <w:instrText xml:space="preserve"> "Ссылка на текущий документ" </w:instrText>
      </w:r>
      <w:r w:rsidR="002A3BD6" w:rsidRPr="002A3BD6">
        <w:fldChar w:fldCharType="separate"/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2A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ldChar w:fldCharType="end"/>
      </w:r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настоящего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порядка, за весь период замещения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муниципальным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служащим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руководителем муниципального учреждения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обязательствах имущественного характера его супруги (супруга) и несовершеннолетних</w:t>
      </w:r>
      <w:proofErr w:type="gramEnd"/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детей находятся на официальном сайте того органа, в котором (которой)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муниципальный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служащий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руководител</w:t>
      </w:r>
      <w:r w:rsid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муниципального учреждения,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пункте </w:t>
      </w:r>
      <w:hyperlink r:id="rId10" w:anchor="p83" w:tooltip="Ссылка на текущий документ" w:history="1">
        <w:r w:rsidR="005012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представленных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Главой Сосновского муниципального района, муниципальными служащими администрации Сосновского муниципального района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Главным врачом МБУЗ </w:t>
      </w:r>
      <w:proofErr w:type="spellStart"/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Сосновская</w:t>
      </w:r>
      <w:proofErr w:type="spellEnd"/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ЦРБ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обеспечивается организационно-контрольным у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правлением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представленных 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руководителями соответствующих муниципальных учреждений</w:t>
      </w:r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исключением указанного в подпункте а) настоящего пункта)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муниципальными служащими структурных подразделений администрации Сосновского муниципального района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обеспечивается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соответствующими кадровыми службами структурных подразделений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Организационно-контрольное управление</w:t>
      </w:r>
      <w:r w:rsidR="00191C99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района, кадровые службы структурных подразделений администрации Сосновского муниципального района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муниципальному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служащему, в отношении которого поступил запрос;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</w:t>
      </w: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hyperlink r:id="rId11" w:anchor="p83" w:tooltip="Ссылка на текущий документ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 xml:space="preserve">пункте </w:t>
        </w:r>
        <w:r w:rsidR="00582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Муниципальные служащие организационно-контрольного управления администрации Сосновского муниципального района, структурных по</w:t>
      </w:r>
      <w:r w:rsidR="00BE1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дразделений администрации Сосновского муниципального района,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разглашение </w:t>
      </w:r>
      <w:hyperlink r:id="rId12" w:tooltip="Ссылка на список документов" w:history="1">
        <w:r w:rsidR="00173212" w:rsidRPr="00BE16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сведений</w:t>
        </w:r>
      </w:hyperlink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отнесенных к государственной тайне или</w:t>
      </w:r>
      <w:proofErr w:type="gramEnd"/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являющихся</w:t>
      </w:r>
      <w:proofErr w:type="gramEnd"/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конфиденциальными.</w:t>
      </w:r>
    </w:p>
    <w:p w:rsidR="006C747D" w:rsidRDefault="00173212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BE16A9" w:rsidRDefault="00BE16A9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6A9" w:rsidRPr="00173212" w:rsidRDefault="00BE16A9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С.Н.Панин</w:t>
      </w:r>
    </w:p>
    <w:sectPr w:rsidR="00BE16A9" w:rsidRPr="00173212" w:rsidSect="00173212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EE" w:rsidRDefault="00F815EE" w:rsidP="00173212">
      <w:pPr>
        <w:spacing w:after="0" w:line="240" w:lineRule="auto"/>
      </w:pPr>
      <w:r>
        <w:separator/>
      </w:r>
    </w:p>
  </w:endnote>
  <w:endnote w:type="continuationSeparator" w:id="0">
    <w:p w:rsidR="00F815EE" w:rsidRDefault="00F815EE" w:rsidP="001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EE" w:rsidRDefault="00F815EE" w:rsidP="00173212">
      <w:pPr>
        <w:spacing w:after="0" w:line="240" w:lineRule="auto"/>
      </w:pPr>
      <w:r>
        <w:separator/>
      </w:r>
    </w:p>
  </w:footnote>
  <w:footnote w:type="continuationSeparator" w:id="0">
    <w:p w:rsidR="00F815EE" w:rsidRDefault="00F815EE" w:rsidP="001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51634"/>
      <w:docPartObj>
        <w:docPartGallery w:val="Page Numbers (Top of Page)"/>
        <w:docPartUnique/>
      </w:docPartObj>
    </w:sdtPr>
    <w:sdtContent>
      <w:p w:rsidR="00191C99" w:rsidRDefault="002A3BD6">
        <w:pPr>
          <w:pStyle w:val="a5"/>
          <w:jc w:val="center"/>
        </w:pPr>
        <w:r>
          <w:fldChar w:fldCharType="begin"/>
        </w:r>
        <w:r w:rsidR="003133A4">
          <w:instrText xml:space="preserve"> PAGE   \* MERGEFORMAT </w:instrText>
        </w:r>
        <w:r>
          <w:fldChar w:fldCharType="separate"/>
        </w:r>
        <w:r w:rsidR="00462B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1C99" w:rsidRDefault="00191C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12"/>
    <w:rsid w:val="00061160"/>
    <w:rsid w:val="000A1652"/>
    <w:rsid w:val="00162C70"/>
    <w:rsid w:val="00173212"/>
    <w:rsid w:val="00191C99"/>
    <w:rsid w:val="002A176E"/>
    <w:rsid w:val="002A3BD6"/>
    <w:rsid w:val="002B3B3D"/>
    <w:rsid w:val="002F41BF"/>
    <w:rsid w:val="003061CA"/>
    <w:rsid w:val="003133A4"/>
    <w:rsid w:val="00361E74"/>
    <w:rsid w:val="004533A6"/>
    <w:rsid w:val="00462B9E"/>
    <w:rsid w:val="004F7E48"/>
    <w:rsid w:val="00501231"/>
    <w:rsid w:val="00582F7B"/>
    <w:rsid w:val="006C747D"/>
    <w:rsid w:val="00701E17"/>
    <w:rsid w:val="008748EE"/>
    <w:rsid w:val="008D4D29"/>
    <w:rsid w:val="00943E26"/>
    <w:rsid w:val="009B7704"/>
    <w:rsid w:val="009C3432"/>
    <w:rsid w:val="00A72C53"/>
    <w:rsid w:val="00A96552"/>
    <w:rsid w:val="00AA0393"/>
    <w:rsid w:val="00BC7894"/>
    <w:rsid w:val="00BE16A9"/>
    <w:rsid w:val="00CA5268"/>
    <w:rsid w:val="00D45388"/>
    <w:rsid w:val="00DB1D1A"/>
    <w:rsid w:val="00E22E3E"/>
    <w:rsid w:val="00EE481F"/>
    <w:rsid w:val="00F815EE"/>
    <w:rsid w:val="00F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D"/>
    <w:rPr>
      <w:lang w:val="en-US"/>
    </w:rPr>
  </w:style>
  <w:style w:type="paragraph" w:styleId="2">
    <w:name w:val="heading 2"/>
    <w:basedOn w:val="a"/>
    <w:link w:val="20"/>
    <w:uiPriority w:val="9"/>
    <w:qFormat/>
    <w:rsid w:val="0017321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21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3212"/>
    <w:rPr>
      <w:color w:val="0000FF"/>
      <w:u w:val="single"/>
    </w:rPr>
  </w:style>
  <w:style w:type="character" w:customStyle="1" w:styleId="bkimgc4">
    <w:name w:val="bkimg_c4"/>
    <w:basedOn w:val="a0"/>
    <w:rsid w:val="00173212"/>
  </w:style>
  <w:style w:type="paragraph" w:styleId="a4">
    <w:name w:val="List Paragraph"/>
    <w:basedOn w:val="a"/>
    <w:uiPriority w:val="34"/>
    <w:qFormat/>
    <w:rsid w:val="00173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21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212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3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?dst=10000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747/?dst=100237" TargetMode="External"/><Relationship Id="rId12" Type="http://schemas.openxmlformats.org/officeDocument/2006/relationships/hyperlink" Target="http://www.consultant.ru/document/cons_doc_LAW_155217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217/" TargetMode="External"/><Relationship Id="rId11" Type="http://schemas.openxmlformats.org/officeDocument/2006/relationships/hyperlink" Target="http://www.consultant.ru/document/cons_doc_LAW_15521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521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55795/?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17</cp:revision>
  <cp:lastPrinted>2014-03-14T09:16:00Z</cp:lastPrinted>
  <dcterms:created xsi:type="dcterms:W3CDTF">2014-03-05T16:04:00Z</dcterms:created>
  <dcterms:modified xsi:type="dcterms:W3CDTF">2014-03-17T06:23:00Z</dcterms:modified>
</cp:coreProperties>
</file>