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0" w:rsidRPr="004E3A99" w:rsidRDefault="00041540" w:rsidP="00982544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0" w:rsidRPr="004E3A99" w:rsidRDefault="00041540" w:rsidP="00982544">
      <w:pPr>
        <w:ind w:left="-993"/>
        <w:jc w:val="center"/>
        <w:rPr>
          <w:b/>
          <w:sz w:val="28"/>
          <w:szCs w:val="28"/>
        </w:rPr>
      </w:pPr>
    </w:p>
    <w:p w:rsidR="00041540" w:rsidRPr="004E3A99" w:rsidRDefault="00041540" w:rsidP="00982544">
      <w:pPr>
        <w:ind w:left="-993"/>
        <w:jc w:val="center"/>
        <w:rPr>
          <w:b/>
          <w:sz w:val="28"/>
          <w:szCs w:val="28"/>
        </w:rPr>
      </w:pPr>
      <w:r w:rsidRPr="004E3A99">
        <w:rPr>
          <w:b/>
          <w:sz w:val="28"/>
          <w:szCs w:val="28"/>
        </w:rPr>
        <w:t xml:space="preserve">СОБРАНИЕ ДЕПУТАТОВ СОСНОВСКОГО </w:t>
      </w:r>
    </w:p>
    <w:p w:rsidR="00041540" w:rsidRPr="004E3A99" w:rsidRDefault="00041540" w:rsidP="00982544">
      <w:pPr>
        <w:ind w:left="-993"/>
        <w:jc w:val="center"/>
        <w:rPr>
          <w:b/>
          <w:sz w:val="28"/>
          <w:szCs w:val="28"/>
        </w:rPr>
      </w:pPr>
      <w:r w:rsidRPr="004E3A99">
        <w:rPr>
          <w:b/>
          <w:sz w:val="28"/>
          <w:szCs w:val="28"/>
        </w:rPr>
        <w:t xml:space="preserve">МУНИЦИПАЛЬНОГО РАЙОНА </w:t>
      </w:r>
    </w:p>
    <w:p w:rsidR="00041540" w:rsidRPr="004E3A99" w:rsidRDefault="00041540" w:rsidP="00982544">
      <w:pPr>
        <w:ind w:left="-993"/>
        <w:jc w:val="center"/>
        <w:rPr>
          <w:sz w:val="28"/>
          <w:szCs w:val="28"/>
        </w:rPr>
      </w:pPr>
      <w:r w:rsidRPr="004E3A99">
        <w:rPr>
          <w:sz w:val="28"/>
          <w:szCs w:val="28"/>
        </w:rPr>
        <w:t xml:space="preserve">четвертого созыва </w:t>
      </w:r>
      <w:r w:rsidRPr="004E3A99">
        <w:rPr>
          <w:vanish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041540" w:rsidRPr="004E3A99" w:rsidTr="007A2629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1540" w:rsidRPr="004E3A99" w:rsidRDefault="00041540" w:rsidP="00982544">
            <w:pPr>
              <w:ind w:left="-99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540" w:rsidRDefault="00041540" w:rsidP="00982544">
      <w:pPr>
        <w:autoSpaceDE w:val="0"/>
        <w:autoSpaceDN w:val="0"/>
        <w:adjustRightInd w:val="0"/>
        <w:ind w:left="-993"/>
        <w:jc w:val="center"/>
        <w:rPr>
          <w:b/>
          <w:color w:val="000000"/>
          <w:sz w:val="36"/>
          <w:szCs w:val="32"/>
        </w:rPr>
      </w:pPr>
      <w:proofErr w:type="gramStart"/>
      <w:r w:rsidRPr="004E3A99">
        <w:rPr>
          <w:b/>
          <w:sz w:val="32"/>
          <w:szCs w:val="20"/>
        </w:rPr>
        <w:t>Р</w:t>
      </w:r>
      <w:proofErr w:type="gramEnd"/>
      <w:r w:rsidRPr="004E3A99">
        <w:rPr>
          <w:b/>
          <w:sz w:val="32"/>
          <w:szCs w:val="20"/>
        </w:rPr>
        <w:t xml:space="preserve"> Е Ш Е Н И Е</w:t>
      </w:r>
      <w:r w:rsidRPr="004E3A99">
        <w:rPr>
          <w:b/>
          <w:color w:val="000000"/>
          <w:sz w:val="36"/>
          <w:szCs w:val="32"/>
        </w:rPr>
        <w:t xml:space="preserve"> </w:t>
      </w:r>
    </w:p>
    <w:p w:rsidR="00041540" w:rsidRPr="00942862" w:rsidRDefault="00041540" w:rsidP="00982544">
      <w:pPr>
        <w:autoSpaceDE w:val="0"/>
        <w:autoSpaceDN w:val="0"/>
        <w:adjustRightInd w:val="0"/>
        <w:ind w:left="-993"/>
        <w:jc w:val="center"/>
        <w:rPr>
          <w:b/>
          <w:color w:val="000000"/>
          <w:sz w:val="26"/>
          <w:szCs w:val="26"/>
        </w:rPr>
      </w:pPr>
    </w:p>
    <w:p w:rsidR="00041540" w:rsidRPr="00942862" w:rsidRDefault="00041540" w:rsidP="00982544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>от «19» ноября 2014 года № 898</w:t>
      </w:r>
    </w:p>
    <w:p w:rsidR="00041540" w:rsidRPr="00942862" w:rsidRDefault="00041540" w:rsidP="00982544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</w:p>
    <w:p w:rsidR="00041540" w:rsidRPr="00942862" w:rsidRDefault="00041540" w:rsidP="00982544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 xml:space="preserve">О внесении изменений в Решение </w:t>
      </w:r>
    </w:p>
    <w:p w:rsidR="00041540" w:rsidRPr="00942862" w:rsidRDefault="00041540" w:rsidP="00982544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>Собрания депутатов от 19.02.2014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color w:val="000000"/>
          <w:sz w:val="26"/>
          <w:szCs w:val="26"/>
        </w:rPr>
        <w:t>года № 730 «</w:t>
      </w:r>
      <w:r w:rsidRPr="00942862">
        <w:rPr>
          <w:sz w:val="26"/>
          <w:szCs w:val="26"/>
        </w:rPr>
        <w:t xml:space="preserve">О  нормативах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sz w:val="26"/>
          <w:szCs w:val="26"/>
        </w:rPr>
        <w:t xml:space="preserve">формирования расходов  бюджета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sz w:val="26"/>
          <w:szCs w:val="26"/>
        </w:rPr>
        <w:t xml:space="preserve">Сосновского муниципального района 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sz w:val="26"/>
          <w:szCs w:val="26"/>
        </w:rPr>
        <w:t xml:space="preserve">на оплату труда депутатов,  выборных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sz w:val="26"/>
          <w:szCs w:val="26"/>
        </w:rPr>
        <w:t xml:space="preserve">должностных лиц местного самоуправления,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proofErr w:type="gramStart"/>
      <w:r w:rsidRPr="00942862">
        <w:rPr>
          <w:sz w:val="26"/>
          <w:szCs w:val="26"/>
        </w:rPr>
        <w:t>осуществляющих</w:t>
      </w:r>
      <w:proofErr w:type="gramEnd"/>
      <w:r w:rsidRPr="00942862">
        <w:rPr>
          <w:sz w:val="26"/>
          <w:szCs w:val="26"/>
        </w:rPr>
        <w:t xml:space="preserve"> свои полномочия на </w:t>
      </w:r>
    </w:p>
    <w:p w:rsidR="00041540" w:rsidRPr="00942862" w:rsidRDefault="00041540" w:rsidP="00982544">
      <w:pPr>
        <w:ind w:left="-993"/>
        <w:rPr>
          <w:sz w:val="26"/>
          <w:szCs w:val="26"/>
        </w:rPr>
      </w:pPr>
      <w:r w:rsidRPr="00942862">
        <w:rPr>
          <w:sz w:val="26"/>
          <w:szCs w:val="26"/>
        </w:rPr>
        <w:t xml:space="preserve">постоянной основе, и </w:t>
      </w:r>
      <w:proofErr w:type="gramStart"/>
      <w:r w:rsidRPr="00942862">
        <w:rPr>
          <w:sz w:val="26"/>
          <w:szCs w:val="26"/>
        </w:rPr>
        <w:t>муниципальных</w:t>
      </w:r>
      <w:proofErr w:type="gramEnd"/>
      <w:r w:rsidRPr="00942862">
        <w:rPr>
          <w:sz w:val="26"/>
          <w:szCs w:val="26"/>
        </w:rPr>
        <w:t xml:space="preserve"> </w:t>
      </w:r>
    </w:p>
    <w:p w:rsidR="00041540" w:rsidRPr="00942862" w:rsidRDefault="00041540" w:rsidP="00982544">
      <w:pPr>
        <w:ind w:left="-993"/>
        <w:rPr>
          <w:color w:val="000000"/>
          <w:sz w:val="26"/>
          <w:szCs w:val="26"/>
        </w:rPr>
      </w:pPr>
      <w:r w:rsidRPr="00942862">
        <w:rPr>
          <w:sz w:val="26"/>
          <w:szCs w:val="26"/>
        </w:rPr>
        <w:t>служащих</w:t>
      </w:r>
      <w:r w:rsidRPr="00942862">
        <w:rPr>
          <w:color w:val="000000"/>
          <w:sz w:val="26"/>
          <w:szCs w:val="26"/>
        </w:rPr>
        <w:t xml:space="preserve">» </w:t>
      </w:r>
    </w:p>
    <w:p w:rsidR="00041540" w:rsidRDefault="00041540" w:rsidP="00982544">
      <w:pPr>
        <w:ind w:left="-993"/>
        <w:rPr>
          <w:color w:val="000000"/>
          <w:sz w:val="28"/>
          <w:szCs w:val="28"/>
        </w:rPr>
      </w:pPr>
    </w:p>
    <w:p w:rsidR="00041540" w:rsidRPr="00942862" w:rsidRDefault="00041540" w:rsidP="00982544">
      <w:pPr>
        <w:ind w:left="-993" w:firstLine="426"/>
        <w:jc w:val="both"/>
        <w:rPr>
          <w:color w:val="000000"/>
          <w:sz w:val="26"/>
          <w:szCs w:val="26"/>
        </w:rPr>
      </w:pPr>
      <w:proofErr w:type="gramStart"/>
      <w:r w:rsidRPr="00942862">
        <w:rPr>
          <w:color w:val="000000"/>
          <w:sz w:val="26"/>
          <w:szCs w:val="26"/>
        </w:rPr>
        <w:t>В соответствии со статьей 136 Бюджетного кодекса Российской Федерации, руководствуясь Постановлением Правительства Челябинской области № 70-П от 26.06.2013г. «</w:t>
      </w:r>
      <w:r w:rsidR="00CA2895" w:rsidRPr="00942862">
        <w:rPr>
          <w:color w:val="000000"/>
          <w:sz w:val="26"/>
          <w:szCs w:val="26"/>
        </w:rPr>
        <w:t>О</w:t>
      </w:r>
      <w:r w:rsidRPr="00942862">
        <w:rPr>
          <w:color w:val="000000"/>
          <w:sz w:val="26"/>
          <w:szCs w:val="26"/>
        </w:rPr>
        <w:t xml:space="preserve"> внесении изменений в постановление Правительства Челябинской области от 21.11.2012г. № 626-П» в целях эффективного использования средств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Собрание депутатов Сосновского муниципального района четвертого созыва</w:t>
      </w:r>
      <w:proofErr w:type="gramEnd"/>
      <w:r w:rsidRPr="00942862">
        <w:rPr>
          <w:color w:val="000000"/>
          <w:sz w:val="26"/>
          <w:szCs w:val="26"/>
        </w:rPr>
        <w:t>, РЕШАЕТ:</w:t>
      </w:r>
    </w:p>
    <w:p w:rsidR="00041540" w:rsidRPr="00942862" w:rsidRDefault="00041540" w:rsidP="00982544">
      <w:pPr>
        <w:ind w:left="-993" w:firstLine="426"/>
        <w:jc w:val="both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 xml:space="preserve">1. </w:t>
      </w:r>
      <w:proofErr w:type="gramStart"/>
      <w:r w:rsidRPr="00942862">
        <w:rPr>
          <w:color w:val="000000"/>
          <w:sz w:val="26"/>
          <w:szCs w:val="26"/>
        </w:rPr>
        <w:t>Внести изменени</w:t>
      </w:r>
      <w:r w:rsidR="00161F09" w:rsidRPr="00942862">
        <w:rPr>
          <w:color w:val="000000"/>
          <w:sz w:val="26"/>
          <w:szCs w:val="26"/>
        </w:rPr>
        <w:t>я</w:t>
      </w:r>
      <w:r w:rsidRPr="00942862">
        <w:rPr>
          <w:color w:val="000000"/>
          <w:sz w:val="26"/>
          <w:szCs w:val="26"/>
        </w:rPr>
        <w:t xml:space="preserve">  в распределение норматива расходов бюджета Сосновского муниципального района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2014 год, утвержденное решением Собрания депутатов Сосновского муниципального района от 19.02.2014 года № 73</w:t>
      </w:r>
      <w:r w:rsidR="00CA2895" w:rsidRPr="00942862">
        <w:rPr>
          <w:color w:val="000000"/>
          <w:sz w:val="26"/>
          <w:szCs w:val="26"/>
        </w:rPr>
        <w:t>0</w:t>
      </w:r>
      <w:r w:rsidRPr="00942862">
        <w:rPr>
          <w:color w:val="000000"/>
          <w:sz w:val="26"/>
          <w:szCs w:val="26"/>
        </w:rPr>
        <w:t xml:space="preserve"> «О нормативах формирования расходов бюджета Сосновского муниципального района на оплату труда депутатов, выборных должностных лиц местного самоуправления, осуществляющих</w:t>
      </w:r>
      <w:proofErr w:type="gramEnd"/>
      <w:r w:rsidRPr="00942862">
        <w:rPr>
          <w:color w:val="000000"/>
          <w:sz w:val="26"/>
          <w:szCs w:val="26"/>
        </w:rPr>
        <w:t xml:space="preserve"> свои полномочия на постоянной основе, и муниципальных служащих на 2014 год», изложив приложение </w:t>
      </w:r>
      <w:r w:rsidR="00CA2895" w:rsidRPr="00942862">
        <w:rPr>
          <w:color w:val="000000"/>
          <w:sz w:val="26"/>
          <w:szCs w:val="26"/>
        </w:rPr>
        <w:t xml:space="preserve">№ </w:t>
      </w:r>
      <w:r w:rsidRPr="00942862">
        <w:rPr>
          <w:color w:val="000000"/>
          <w:sz w:val="26"/>
          <w:szCs w:val="26"/>
        </w:rPr>
        <w:t xml:space="preserve">2 к </w:t>
      </w:r>
      <w:r w:rsidR="00CA2895" w:rsidRPr="00942862">
        <w:rPr>
          <w:color w:val="000000"/>
          <w:sz w:val="26"/>
          <w:szCs w:val="26"/>
        </w:rPr>
        <w:t>решению</w:t>
      </w:r>
      <w:r w:rsidRPr="00942862">
        <w:rPr>
          <w:color w:val="000000"/>
          <w:sz w:val="26"/>
          <w:szCs w:val="26"/>
        </w:rPr>
        <w:t xml:space="preserve"> в новой редакции (прилагается).</w:t>
      </w:r>
    </w:p>
    <w:p w:rsidR="00041540" w:rsidRPr="00942862" w:rsidRDefault="00041540" w:rsidP="00982544">
      <w:pPr>
        <w:ind w:left="-993" w:firstLine="426"/>
        <w:jc w:val="both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>2. Направить настоящее решение Главе Сосновского муниципального района для подписания и опубликования.</w:t>
      </w:r>
    </w:p>
    <w:p w:rsidR="00041540" w:rsidRPr="00942862" w:rsidRDefault="00041540" w:rsidP="00982544">
      <w:pPr>
        <w:ind w:left="-993" w:firstLine="426"/>
        <w:jc w:val="both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>3. Опубликовать настояще</w:t>
      </w:r>
      <w:r w:rsidR="007F35C0" w:rsidRPr="00942862">
        <w:rPr>
          <w:color w:val="000000"/>
          <w:sz w:val="26"/>
          <w:szCs w:val="26"/>
        </w:rPr>
        <w:t>е решение в информационном бюлле</w:t>
      </w:r>
      <w:r w:rsidRPr="00942862">
        <w:rPr>
          <w:color w:val="000000"/>
          <w:sz w:val="26"/>
          <w:szCs w:val="26"/>
        </w:rPr>
        <w:t>т</w:t>
      </w:r>
      <w:r w:rsidR="007F35C0" w:rsidRPr="00942862">
        <w:rPr>
          <w:color w:val="000000"/>
          <w:sz w:val="26"/>
          <w:szCs w:val="26"/>
        </w:rPr>
        <w:t>е</w:t>
      </w:r>
      <w:r w:rsidRPr="00942862">
        <w:rPr>
          <w:color w:val="000000"/>
          <w:sz w:val="26"/>
          <w:szCs w:val="26"/>
        </w:rPr>
        <w:t>не «Сосновская Нива».</w:t>
      </w:r>
    </w:p>
    <w:p w:rsidR="00041540" w:rsidRPr="00942862" w:rsidRDefault="00041540" w:rsidP="00982544">
      <w:pPr>
        <w:ind w:left="-993" w:firstLine="426"/>
        <w:jc w:val="both"/>
        <w:rPr>
          <w:color w:val="000000"/>
          <w:sz w:val="26"/>
          <w:szCs w:val="26"/>
        </w:rPr>
      </w:pPr>
      <w:r w:rsidRPr="00942862">
        <w:rPr>
          <w:color w:val="000000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041540" w:rsidRDefault="00041540" w:rsidP="00982544">
      <w:pPr>
        <w:ind w:left="-993" w:firstLine="426"/>
        <w:jc w:val="both"/>
        <w:rPr>
          <w:color w:val="000000"/>
          <w:sz w:val="28"/>
          <w:szCs w:val="28"/>
        </w:rPr>
      </w:pPr>
      <w:r w:rsidRPr="00942862">
        <w:rPr>
          <w:color w:val="000000"/>
          <w:sz w:val="26"/>
          <w:szCs w:val="26"/>
        </w:rPr>
        <w:t xml:space="preserve">5. </w:t>
      </w:r>
      <w:proofErr w:type="gramStart"/>
      <w:r w:rsidRPr="00942862">
        <w:rPr>
          <w:color w:val="000000"/>
          <w:sz w:val="26"/>
          <w:szCs w:val="26"/>
        </w:rPr>
        <w:t>Контроль за</w:t>
      </w:r>
      <w:proofErr w:type="gramEnd"/>
      <w:r w:rsidRPr="00942862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по экономике, бюджету и налоговой политике.</w:t>
      </w:r>
    </w:p>
    <w:p w:rsidR="00041540" w:rsidRDefault="00041540" w:rsidP="00982544">
      <w:pPr>
        <w:ind w:left="-993"/>
        <w:jc w:val="both"/>
        <w:rPr>
          <w:color w:val="000000"/>
          <w:sz w:val="28"/>
          <w:szCs w:val="28"/>
        </w:rPr>
      </w:pPr>
    </w:p>
    <w:p w:rsidR="007F35C0" w:rsidRDefault="007F35C0" w:rsidP="00982544">
      <w:pPr>
        <w:ind w:left="-993"/>
        <w:jc w:val="both"/>
        <w:rPr>
          <w:color w:val="000000"/>
          <w:sz w:val="28"/>
          <w:szCs w:val="28"/>
        </w:rPr>
      </w:pPr>
    </w:p>
    <w:p w:rsidR="00041540" w:rsidRPr="00982544" w:rsidRDefault="00041540" w:rsidP="00982544">
      <w:pPr>
        <w:ind w:left="-993"/>
        <w:jc w:val="both"/>
        <w:rPr>
          <w:color w:val="000000"/>
          <w:sz w:val="26"/>
          <w:szCs w:val="26"/>
        </w:rPr>
      </w:pPr>
      <w:r w:rsidRPr="00982544">
        <w:rPr>
          <w:color w:val="000000"/>
          <w:sz w:val="26"/>
          <w:szCs w:val="26"/>
        </w:rPr>
        <w:t xml:space="preserve">Глава Сосновского                                                 </w:t>
      </w:r>
      <w:r w:rsidR="00982544">
        <w:rPr>
          <w:color w:val="000000"/>
          <w:sz w:val="26"/>
          <w:szCs w:val="26"/>
        </w:rPr>
        <w:t xml:space="preserve">                            </w:t>
      </w:r>
      <w:r w:rsidRPr="00982544">
        <w:rPr>
          <w:color w:val="000000"/>
          <w:sz w:val="26"/>
          <w:szCs w:val="26"/>
        </w:rPr>
        <w:t xml:space="preserve">  Председатель Собрания</w:t>
      </w:r>
    </w:p>
    <w:p w:rsidR="00041540" w:rsidRPr="00982544" w:rsidRDefault="00041540" w:rsidP="00982544">
      <w:pPr>
        <w:ind w:left="-993"/>
        <w:jc w:val="both"/>
        <w:rPr>
          <w:color w:val="000000"/>
          <w:sz w:val="26"/>
          <w:szCs w:val="26"/>
        </w:rPr>
      </w:pPr>
      <w:r w:rsidRPr="00982544">
        <w:rPr>
          <w:color w:val="000000"/>
          <w:sz w:val="26"/>
          <w:szCs w:val="26"/>
        </w:rPr>
        <w:t xml:space="preserve">муниципального района                                        </w:t>
      </w:r>
      <w:r w:rsidR="00982544">
        <w:rPr>
          <w:color w:val="000000"/>
          <w:sz w:val="26"/>
          <w:szCs w:val="26"/>
        </w:rPr>
        <w:t xml:space="preserve">                            </w:t>
      </w:r>
      <w:r w:rsidRPr="00982544">
        <w:rPr>
          <w:color w:val="000000"/>
          <w:sz w:val="26"/>
          <w:szCs w:val="26"/>
        </w:rPr>
        <w:t xml:space="preserve">  депутатов Сосновского</w:t>
      </w:r>
    </w:p>
    <w:p w:rsidR="00041540" w:rsidRPr="00982544" w:rsidRDefault="00041540" w:rsidP="00982544">
      <w:pPr>
        <w:ind w:left="-993"/>
        <w:jc w:val="both"/>
        <w:rPr>
          <w:color w:val="000000"/>
          <w:sz w:val="26"/>
          <w:szCs w:val="26"/>
        </w:rPr>
      </w:pPr>
      <w:r w:rsidRPr="00982544"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982544">
        <w:rPr>
          <w:color w:val="000000"/>
          <w:sz w:val="26"/>
          <w:szCs w:val="26"/>
        </w:rPr>
        <w:t xml:space="preserve">                              </w:t>
      </w:r>
      <w:r w:rsidRPr="00982544">
        <w:rPr>
          <w:color w:val="000000"/>
          <w:sz w:val="26"/>
          <w:szCs w:val="26"/>
        </w:rPr>
        <w:t xml:space="preserve"> муниципального района</w:t>
      </w:r>
    </w:p>
    <w:p w:rsidR="007F35C0" w:rsidRPr="00982544" w:rsidRDefault="007F35C0" w:rsidP="00982544">
      <w:pPr>
        <w:ind w:left="-993"/>
        <w:jc w:val="both"/>
        <w:rPr>
          <w:color w:val="000000"/>
          <w:sz w:val="26"/>
          <w:szCs w:val="26"/>
        </w:rPr>
      </w:pPr>
      <w:r w:rsidRPr="00982544">
        <w:rPr>
          <w:color w:val="000000"/>
          <w:sz w:val="26"/>
          <w:szCs w:val="26"/>
        </w:rPr>
        <w:t xml:space="preserve">______________В.П. Котов                           </w:t>
      </w:r>
      <w:r w:rsidR="00982544">
        <w:rPr>
          <w:color w:val="000000"/>
          <w:sz w:val="26"/>
          <w:szCs w:val="26"/>
        </w:rPr>
        <w:t xml:space="preserve">                                </w:t>
      </w:r>
      <w:r w:rsidRPr="00982544">
        <w:rPr>
          <w:color w:val="000000"/>
          <w:sz w:val="26"/>
          <w:szCs w:val="26"/>
        </w:rPr>
        <w:t xml:space="preserve"> ___________ Г.М. </w:t>
      </w:r>
      <w:proofErr w:type="spellStart"/>
      <w:r w:rsidRPr="00982544">
        <w:rPr>
          <w:color w:val="000000"/>
          <w:sz w:val="26"/>
          <w:szCs w:val="26"/>
        </w:rPr>
        <w:t>Шихалева</w:t>
      </w:r>
      <w:proofErr w:type="spellEnd"/>
    </w:p>
    <w:p w:rsidR="00041540" w:rsidRPr="00982544" w:rsidRDefault="00041540" w:rsidP="00982544">
      <w:pPr>
        <w:ind w:left="-993"/>
        <w:jc w:val="both"/>
        <w:rPr>
          <w:color w:val="000000"/>
          <w:sz w:val="26"/>
          <w:szCs w:val="26"/>
        </w:rPr>
      </w:pPr>
    </w:p>
    <w:p w:rsidR="00B276C4" w:rsidRPr="00982544" w:rsidRDefault="00B276C4" w:rsidP="00982544">
      <w:pPr>
        <w:ind w:left="-993"/>
        <w:rPr>
          <w:sz w:val="26"/>
          <w:szCs w:val="26"/>
        </w:rPr>
      </w:pPr>
    </w:p>
    <w:p w:rsidR="007F35C0" w:rsidRPr="00982544" w:rsidRDefault="007F35C0" w:rsidP="00982544">
      <w:pPr>
        <w:ind w:left="-993"/>
        <w:rPr>
          <w:sz w:val="26"/>
          <w:szCs w:val="26"/>
        </w:rPr>
      </w:pPr>
    </w:p>
    <w:p w:rsidR="007F35C0" w:rsidRDefault="007F35C0" w:rsidP="007F35C0">
      <w:pPr>
        <w:jc w:val="right"/>
      </w:pPr>
      <w:r>
        <w:t xml:space="preserve">Приложение № </w:t>
      </w:r>
      <w:r w:rsidR="005E2051">
        <w:t>1</w:t>
      </w:r>
    </w:p>
    <w:p w:rsidR="007F35C0" w:rsidRDefault="007F35C0" w:rsidP="007F35C0">
      <w:pPr>
        <w:jc w:val="right"/>
      </w:pPr>
      <w:r>
        <w:t>к решению Собрания депутатов</w:t>
      </w:r>
    </w:p>
    <w:p w:rsidR="007F35C0" w:rsidRDefault="007F35C0" w:rsidP="007F35C0">
      <w:pPr>
        <w:jc w:val="right"/>
      </w:pPr>
      <w:r>
        <w:t>Сосновского муниципального района</w:t>
      </w:r>
    </w:p>
    <w:p w:rsidR="007F35C0" w:rsidRDefault="007F35C0" w:rsidP="007F35C0">
      <w:pPr>
        <w:jc w:val="right"/>
      </w:pPr>
      <w:r>
        <w:t>от 19.11.2014 года № 898</w:t>
      </w:r>
    </w:p>
    <w:p w:rsidR="007F35C0" w:rsidRDefault="007F35C0" w:rsidP="007F35C0">
      <w:pPr>
        <w:jc w:val="right"/>
      </w:pPr>
    </w:p>
    <w:p w:rsidR="007F35C0" w:rsidRDefault="007F35C0" w:rsidP="007F35C0">
      <w:pPr>
        <w:jc w:val="center"/>
        <w:rPr>
          <w:sz w:val="28"/>
          <w:szCs w:val="28"/>
        </w:rPr>
      </w:pPr>
    </w:p>
    <w:p w:rsidR="007F35C0" w:rsidRDefault="007F35C0" w:rsidP="007F35C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Распределение норматива расходов бюджета Сосновского муниципального района на оплату труда депутатов, </w:t>
      </w:r>
      <w:r>
        <w:rPr>
          <w:color w:val="000000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и муниципальных служащих на 2014 год</w:t>
      </w:r>
    </w:p>
    <w:p w:rsidR="007F35C0" w:rsidRDefault="007F35C0" w:rsidP="007F35C0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5C0" w:rsidTr="007F35C0">
        <w:tc>
          <w:tcPr>
            <w:tcW w:w="4785" w:type="dxa"/>
          </w:tcPr>
          <w:p w:rsidR="007F35C0" w:rsidRPr="007F35C0" w:rsidRDefault="007F35C0" w:rsidP="007F35C0">
            <w:pPr>
              <w:rPr>
                <w:sz w:val="26"/>
                <w:szCs w:val="26"/>
              </w:rPr>
            </w:pPr>
            <w:r w:rsidRPr="007F35C0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7F35C0" w:rsidRPr="007F35C0" w:rsidRDefault="007F35C0" w:rsidP="007F35C0">
            <w:pPr>
              <w:jc w:val="center"/>
              <w:rPr>
                <w:color w:val="000000"/>
                <w:sz w:val="26"/>
                <w:szCs w:val="26"/>
              </w:rPr>
            </w:pPr>
            <w:r w:rsidRPr="007F35C0">
              <w:rPr>
                <w:sz w:val="26"/>
                <w:szCs w:val="26"/>
              </w:rPr>
              <w:t xml:space="preserve">Размер норматива расходов на оплату труда депутатов, </w:t>
            </w:r>
            <w:r w:rsidRPr="007F35C0">
              <w:rPr>
                <w:color w:val="000000"/>
                <w:sz w:val="26"/>
                <w:szCs w:val="26"/>
              </w:rPr>
              <w:t>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</w:t>
            </w:r>
          </w:p>
          <w:p w:rsidR="007F35C0" w:rsidRPr="007F35C0" w:rsidRDefault="007F35C0" w:rsidP="007F35C0">
            <w:pPr>
              <w:jc w:val="center"/>
              <w:rPr>
                <w:sz w:val="26"/>
                <w:szCs w:val="26"/>
              </w:rPr>
            </w:pPr>
            <w:r w:rsidRPr="007F35C0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7F35C0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7F35C0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F35C0">
              <w:rPr>
                <w:color w:val="000000"/>
                <w:sz w:val="26"/>
                <w:szCs w:val="26"/>
              </w:rPr>
              <w:t>ублей</w:t>
            </w:r>
            <w:proofErr w:type="spellEnd"/>
            <w:r w:rsidRPr="007F35C0">
              <w:rPr>
                <w:color w:val="000000"/>
                <w:sz w:val="26"/>
                <w:szCs w:val="26"/>
              </w:rPr>
              <w:t>)*</w:t>
            </w:r>
          </w:p>
        </w:tc>
      </w:tr>
      <w:tr w:rsidR="007F35C0" w:rsidTr="007F35C0">
        <w:tc>
          <w:tcPr>
            <w:tcW w:w="4785" w:type="dxa"/>
          </w:tcPr>
          <w:p w:rsidR="007F35C0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4786" w:type="dxa"/>
          </w:tcPr>
          <w:p w:rsidR="007F35C0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29 526,5</w:t>
            </w:r>
          </w:p>
        </w:tc>
      </w:tr>
      <w:tr w:rsidR="007F35C0" w:rsidTr="007F35C0">
        <w:tc>
          <w:tcPr>
            <w:tcW w:w="4785" w:type="dxa"/>
          </w:tcPr>
          <w:p w:rsidR="007F35C0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7F35C0" w:rsidRDefault="007F35C0" w:rsidP="000F7C62">
            <w:pPr>
              <w:jc w:val="center"/>
              <w:rPr>
                <w:sz w:val="28"/>
                <w:szCs w:val="28"/>
              </w:rPr>
            </w:pP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</w:tc>
        <w:tc>
          <w:tcPr>
            <w:tcW w:w="4786" w:type="dxa"/>
          </w:tcPr>
          <w:p w:rsidR="000F7C62" w:rsidRDefault="000F7C62" w:rsidP="0088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881D31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,</w:t>
            </w:r>
            <w:r w:rsidR="00881D31">
              <w:rPr>
                <w:sz w:val="28"/>
                <w:szCs w:val="28"/>
              </w:rPr>
              <w:t>7</w:t>
            </w: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и земельным отношениям</w:t>
            </w:r>
          </w:p>
        </w:tc>
        <w:tc>
          <w:tcPr>
            <w:tcW w:w="4786" w:type="dxa"/>
          </w:tcPr>
          <w:p w:rsidR="000F7C62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2 182,6</w:t>
            </w: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Сосновского муниципального района</w:t>
            </w:r>
          </w:p>
        </w:tc>
        <w:tc>
          <w:tcPr>
            <w:tcW w:w="4786" w:type="dxa"/>
          </w:tcPr>
          <w:p w:rsidR="000F7C62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4786" w:type="dxa"/>
          </w:tcPr>
          <w:p w:rsidR="000F7C62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2 405,0</w:t>
            </w: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4786" w:type="dxa"/>
          </w:tcPr>
          <w:p w:rsidR="000F7C62" w:rsidRDefault="000F7C62" w:rsidP="0088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81D31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,</w:t>
            </w:r>
            <w:r w:rsidR="00881D31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Сосновского муниципального района</w:t>
            </w:r>
          </w:p>
        </w:tc>
        <w:tc>
          <w:tcPr>
            <w:tcW w:w="4786" w:type="dxa"/>
          </w:tcPr>
          <w:p w:rsidR="000F7C62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1 729,5</w:t>
            </w:r>
          </w:p>
        </w:tc>
      </w:tr>
      <w:tr w:rsidR="000F7C62" w:rsidTr="007F35C0">
        <w:tc>
          <w:tcPr>
            <w:tcW w:w="4785" w:type="dxa"/>
          </w:tcPr>
          <w:p w:rsidR="000F7C62" w:rsidRDefault="000F7C62" w:rsidP="007F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  <w:tc>
          <w:tcPr>
            <w:tcW w:w="4786" w:type="dxa"/>
          </w:tcPr>
          <w:p w:rsidR="000F7C62" w:rsidRDefault="000F7C62" w:rsidP="000F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441,6</w:t>
            </w:r>
          </w:p>
        </w:tc>
      </w:tr>
    </w:tbl>
    <w:p w:rsidR="007F35C0" w:rsidRDefault="007F35C0" w:rsidP="007F35C0">
      <w:pPr>
        <w:rPr>
          <w:sz w:val="28"/>
          <w:szCs w:val="28"/>
        </w:rPr>
      </w:pPr>
    </w:p>
    <w:p w:rsidR="000F7C62" w:rsidRPr="000F7C62" w:rsidRDefault="000F7C62" w:rsidP="000F7C62">
      <w:pPr>
        <w:pStyle w:val="a6"/>
        <w:ind w:left="142" w:firstLine="284"/>
        <w:jc w:val="both"/>
        <w:rPr>
          <w:sz w:val="26"/>
          <w:szCs w:val="26"/>
        </w:rPr>
      </w:pPr>
      <w:r w:rsidRPr="000F7C62">
        <w:rPr>
          <w:sz w:val="26"/>
          <w:szCs w:val="26"/>
        </w:rPr>
        <w:t>*За исключением муниципальных служащих, оплата труда которых осуществляется за счет субсидий и субвенций из областного бюджета.</w:t>
      </w:r>
    </w:p>
    <w:sectPr w:rsidR="000F7C62" w:rsidRPr="000F7C62" w:rsidSect="009825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85D"/>
    <w:multiLevelType w:val="hybridMultilevel"/>
    <w:tmpl w:val="173C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6101"/>
    <w:multiLevelType w:val="hybridMultilevel"/>
    <w:tmpl w:val="0E40088A"/>
    <w:lvl w:ilvl="0" w:tplc="848095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35"/>
    <w:rsid w:val="00041540"/>
    <w:rsid w:val="000F7C62"/>
    <w:rsid w:val="00161F09"/>
    <w:rsid w:val="005E2051"/>
    <w:rsid w:val="007F35C0"/>
    <w:rsid w:val="00881D31"/>
    <w:rsid w:val="00942862"/>
    <w:rsid w:val="00982544"/>
    <w:rsid w:val="00984B35"/>
    <w:rsid w:val="00B276C4"/>
    <w:rsid w:val="00C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2014-11-28T03:49:00Z</cp:lastPrinted>
  <dcterms:created xsi:type="dcterms:W3CDTF">2014-11-20T03:15:00Z</dcterms:created>
  <dcterms:modified xsi:type="dcterms:W3CDTF">2014-12-02T06:29:00Z</dcterms:modified>
</cp:coreProperties>
</file>